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B0" w:rsidRDefault="009407B0" w:rsidP="00BB6246">
      <w:pPr>
        <w:ind w:left="708" w:firstLine="708"/>
      </w:pPr>
    </w:p>
    <w:p w:rsidR="009407B0" w:rsidRDefault="009407B0" w:rsidP="00BB6246">
      <w:pPr>
        <w:ind w:left="708" w:firstLine="708"/>
      </w:pPr>
    </w:p>
    <w:p w:rsidR="00BB6246" w:rsidRPr="009407B0" w:rsidRDefault="00BB6246" w:rsidP="009407B0">
      <w:pPr>
        <w:ind w:left="708" w:firstLine="708"/>
        <w:jc w:val="center"/>
        <w:rPr>
          <w:b/>
          <w:sz w:val="28"/>
          <w:szCs w:val="28"/>
        </w:rPr>
      </w:pPr>
      <w:r w:rsidRPr="009407B0">
        <w:rPr>
          <w:b/>
          <w:sz w:val="28"/>
          <w:szCs w:val="28"/>
        </w:rPr>
        <w:t>CONCOURS DE SCRABBLE SCOLAIRE 2018-2019</w:t>
      </w:r>
    </w:p>
    <w:p w:rsidR="00BB6246" w:rsidRDefault="00BB6246" w:rsidP="009407B0">
      <w:pPr>
        <w:jc w:val="center"/>
      </w:pPr>
    </w:p>
    <w:p w:rsidR="00BB6246" w:rsidRPr="009407B0" w:rsidRDefault="00BB6246" w:rsidP="009407B0">
      <w:pPr>
        <w:ind w:left="708" w:firstLine="708"/>
        <w:jc w:val="center"/>
        <w:rPr>
          <w:b/>
          <w:sz w:val="28"/>
          <w:szCs w:val="28"/>
        </w:rPr>
      </w:pPr>
      <w:r w:rsidRPr="009407B0">
        <w:rPr>
          <w:b/>
          <w:sz w:val="28"/>
          <w:szCs w:val="28"/>
        </w:rPr>
        <w:t>Consignes pour les enseignants</w:t>
      </w:r>
    </w:p>
    <w:p w:rsidR="00BB6246" w:rsidRDefault="00BB6246" w:rsidP="00BB6246">
      <w:r>
        <w:t xml:space="preserve"> </w:t>
      </w:r>
    </w:p>
    <w:p w:rsidR="009407B0" w:rsidRDefault="009407B0" w:rsidP="009407B0">
      <w:pPr>
        <w:spacing w:after="0"/>
        <w:ind w:left="708"/>
        <w:jc w:val="both"/>
      </w:pPr>
      <w:r>
        <w:rPr>
          <w:rFonts w:ascii="MS Gothic" w:eastAsia="MS Gothic" w:hAnsi="MS Gothic" w:cs="MS Gothic"/>
        </w:rPr>
        <w:t xml:space="preserve">    </w:t>
      </w:r>
      <w:r w:rsidR="00BB6246">
        <w:rPr>
          <w:rFonts w:ascii="MS Gothic" w:eastAsia="MS Gothic" w:hAnsi="MS Gothic" w:cs="MS Gothic" w:hint="eastAsia"/>
        </w:rPr>
        <w:t>➢</w:t>
      </w:r>
      <w:r w:rsidR="00BB6246">
        <w:t xml:space="preserve"> </w:t>
      </w:r>
      <w:proofErr w:type="gramStart"/>
      <w:r w:rsidR="00731E00">
        <w:t>I</w:t>
      </w:r>
      <w:r w:rsidR="00BB6246">
        <w:t xml:space="preserve">l </w:t>
      </w:r>
      <w:r w:rsidR="00731E00">
        <w:t xml:space="preserve"> </w:t>
      </w:r>
      <w:r w:rsidR="00BB6246">
        <w:t>est</w:t>
      </w:r>
      <w:proofErr w:type="gramEnd"/>
      <w:r w:rsidR="00BB6246">
        <w:t xml:space="preserve"> conseillé, avant de laisser les élèves travailler seuls, de détailler collectivement les exemples proposés</w:t>
      </w:r>
    </w:p>
    <w:p w:rsidR="00BB6246" w:rsidRDefault="009407B0" w:rsidP="009407B0">
      <w:pPr>
        <w:ind w:left="708"/>
        <w:jc w:val="both"/>
      </w:pPr>
      <w:r>
        <w:t xml:space="preserve">    </w:t>
      </w:r>
      <w:r w:rsidR="00BB6246">
        <w:t xml:space="preserve"> </w:t>
      </w:r>
      <w:r>
        <w:t xml:space="preserve">         </w:t>
      </w:r>
      <w:r w:rsidR="00731E00">
        <w:t xml:space="preserve">  </w:t>
      </w:r>
      <w:proofErr w:type="gramStart"/>
      <w:r w:rsidR="00BB6246">
        <w:t>pour</w:t>
      </w:r>
      <w:proofErr w:type="gramEnd"/>
      <w:r w:rsidR="00BB6246">
        <w:t xml:space="preserve"> chaque type de question. </w:t>
      </w:r>
    </w:p>
    <w:p w:rsidR="009407B0" w:rsidRDefault="009407B0" w:rsidP="009407B0">
      <w:pPr>
        <w:spacing w:after="0"/>
        <w:ind w:left="708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/>
        </w:rPr>
        <w:t xml:space="preserve">    </w:t>
      </w:r>
      <w:r w:rsidR="00BB6246">
        <w:rPr>
          <w:rFonts w:ascii="MS Gothic" w:eastAsia="MS Gothic" w:hAnsi="MS Gothic" w:cs="MS Gothic" w:hint="eastAsia"/>
        </w:rPr>
        <w:t>➢</w:t>
      </w:r>
      <w:r w:rsidR="00BB6246">
        <w:rPr>
          <w:rFonts w:ascii="Calibri" w:hAnsi="Calibri" w:cs="Calibri"/>
        </w:rPr>
        <w:t xml:space="preserve"> Demander aux enfants d'écrire en majuscules d'imprimerie </w:t>
      </w:r>
      <w:proofErr w:type="gramStart"/>
      <w:r w:rsidR="00BB6246">
        <w:rPr>
          <w:rFonts w:ascii="Calibri" w:hAnsi="Calibri" w:cs="Calibri"/>
        </w:rPr>
        <w:t>et</w:t>
      </w:r>
      <w:proofErr w:type="gramEnd"/>
      <w:r w:rsidR="00BB6246">
        <w:rPr>
          <w:rFonts w:ascii="Calibri" w:hAnsi="Calibri" w:cs="Calibri"/>
        </w:rPr>
        <w:t xml:space="preserve"> de ne pas utiliser de crayon à papier. </w:t>
      </w:r>
    </w:p>
    <w:p w:rsidR="00BB6246" w:rsidRDefault="009407B0" w:rsidP="009407B0">
      <w:pPr>
        <w:ind w:left="708"/>
        <w:jc w:val="both"/>
      </w:pPr>
      <w:r>
        <w:rPr>
          <w:rFonts w:ascii="Calibri" w:hAnsi="Calibri" w:cs="Calibri"/>
        </w:rPr>
        <w:t xml:space="preserve">               </w:t>
      </w:r>
      <w:r w:rsidR="00BB6246">
        <w:rPr>
          <w:rFonts w:ascii="Calibri" w:hAnsi="Calibri" w:cs="Calibri"/>
        </w:rPr>
        <w:t>S'ils fon</w:t>
      </w:r>
      <w:r w:rsidR="00BB6246">
        <w:t xml:space="preserve">t une erreur ils peuvent rayer et écrire le mot à côté. </w:t>
      </w:r>
    </w:p>
    <w:p w:rsidR="009407B0" w:rsidRDefault="009407B0" w:rsidP="009407B0">
      <w:pPr>
        <w:spacing w:after="0"/>
        <w:ind w:left="708"/>
        <w:jc w:val="both"/>
        <w:rPr>
          <w:rFonts w:ascii="Calibri" w:hAnsi="Calibri" w:cs="Calibri"/>
        </w:rPr>
      </w:pPr>
      <w:r>
        <w:rPr>
          <w:rFonts w:ascii="MS Gothic" w:eastAsia="MS Gothic" w:hAnsi="MS Gothic" w:cs="MS Gothic"/>
        </w:rPr>
        <w:t xml:space="preserve">    </w:t>
      </w:r>
      <w:r w:rsidR="00BB6246">
        <w:rPr>
          <w:rFonts w:ascii="MS Gothic" w:eastAsia="MS Gothic" w:hAnsi="MS Gothic" w:cs="MS Gothic" w:hint="eastAsia"/>
        </w:rPr>
        <w:t>➢</w:t>
      </w:r>
      <w:r w:rsidR="00BB6246">
        <w:rPr>
          <w:rFonts w:ascii="Calibri" w:hAnsi="Calibri" w:cs="Calibri"/>
        </w:rPr>
        <w:t xml:space="preserve"> Les formes conjuguées de même que les mots avec accent, les pluriels </w:t>
      </w:r>
      <w:proofErr w:type="gramStart"/>
      <w:r w:rsidR="00BB6246">
        <w:rPr>
          <w:rFonts w:ascii="Calibri" w:hAnsi="Calibri" w:cs="Calibri"/>
        </w:rPr>
        <w:t>et</w:t>
      </w:r>
      <w:proofErr w:type="gramEnd"/>
      <w:r w:rsidR="00BB6246">
        <w:rPr>
          <w:rFonts w:ascii="Calibri" w:hAnsi="Calibri" w:cs="Calibri"/>
        </w:rPr>
        <w:t xml:space="preserve"> les féminins sont autorisés.</w:t>
      </w:r>
    </w:p>
    <w:p w:rsidR="00BB6246" w:rsidRDefault="009407B0" w:rsidP="009407B0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BB6246">
        <w:rPr>
          <w:rFonts w:ascii="Calibri" w:hAnsi="Calibri" w:cs="Calibri"/>
        </w:rPr>
        <w:t xml:space="preserve"> L'absence d'accent dans la rédaction d'un mot ne sera pas pénalisée. </w:t>
      </w:r>
    </w:p>
    <w:p w:rsidR="009407B0" w:rsidRDefault="009407B0" w:rsidP="009407B0">
      <w:pPr>
        <w:spacing w:after="0"/>
        <w:ind w:left="708"/>
      </w:pPr>
      <w:r>
        <w:rPr>
          <w:rFonts w:ascii="MS Gothic" w:eastAsia="MS Gothic" w:hAnsi="MS Gothic" w:cs="MS Gothic"/>
        </w:rPr>
        <w:t xml:space="preserve">    </w:t>
      </w:r>
      <w:r w:rsidR="00BB6246">
        <w:rPr>
          <w:rFonts w:ascii="MS Gothic" w:eastAsia="MS Gothic" w:hAnsi="MS Gothic" w:cs="MS Gothic" w:hint="eastAsia"/>
        </w:rPr>
        <w:t>➢</w:t>
      </w:r>
      <w:r w:rsidR="00BB6246">
        <w:rPr>
          <w:rFonts w:ascii="Calibri" w:hAnsi="Calibri" w:cs="Calibri"/>
        </w:rPr>
        <w:t xml:space="preserve"> </w:t>
      </w:r>
      <w:proofErr w:type="gramStart"/>
      <w:r w:rsidR="00BB6246">
        <w:rPr>
          <w:rFonts w:ascii="Calibri" w:hAnsi="Calibri" w:cs="Calibri"/>
        </w:rPr>
        <w:t>Le</w:t>
      </w:r>
      <w:r w:rsidR="00731E00">
        <w:rPr>
          <w:rFonts w:ascii="Calibri" w:hAnsi="Calibri" w:cs="Calibri"/>
        </w:rPr>
        <w:t xml:space="preserve"> </w:t>
      </w:r>
      <w:r w:rsidR="00BB6246">
        <w:rPr>
          <w:rFonts w:ascii="Calibri" w:hAnsi="Calibri" w:cs="Calibri"/>
        </w:rPr>
        <w:t xml:space="preserve"> barème</w:t>
      </w:r>
      <w:proofErr w:type="gramEnd"/>
      <w:r w:rsidR="00731E00">
        <w:rPr>
          <w:rFonts w:ascii="Calibri" w:hAnsi="Calibri" w:cs="Calibri"/>
        </w:rPr>
        <w:t xml:space="preserve"> </w:t>
      </w:r>
      <w:r w:rsidR="00BB6246">
        <w:rPr>
          <w:rFonts w:ascii="Calibri" w:hAnsi="Calibri" w:cs="Calibri"/>
        </w:rPr>
        <w:t xml:space="preserve"> est</w:t>
      </w:r>
      <w:r w:rsidR="00731E00">
        <w:rPr>
          <w:rFonts w:ascii="Calibri" w:hAnsi="Calibri" w:cs="Calibri"/>
        </w:rPr>
        <w:t xml:space="preserve"> </w:t>
      </w:r>
      <w:r w:rsidR="00BB6246">
        <w:rPr>
          <w:rFonts w:ascii="Calibri" w:hAnsi="Calibri" w:cs="Calibri"/>
        </w:rPr>
        <w:t xml:space="preserve"> d'un point p</w:t>
      </w:r>
      <w:r w:rsidR="00BB6246">
        <w:t>ar mot, soit 40 points au total. Pour le dernier exercice, 1 point par ligne correcte,</w:t>
      </w:r>
    </w:p>
    <w:p w:rsidR="009407B0" w:rsidRDefault="009407B0" w:rsidP="009407B0">
      <w:pPr>
        <w:spacing w:after="0"/>
        <w:ind w:left="708"/>
      </w:pPr>
      <w:r>
        <w:t xml:space="preserve">              </w:t>
      </w:r>
      <w:r w:rsidR="00BB6246">
        <w:t xml:space="preserve"> 1/2 point par ligne incomplète (mais sans réponse erronée) et 0 point par ligne contenant au moins</w:t>
      </w:r>
    </w:p>
    <w:p w:rsidR="00FE58D8" w:rsidRDefault="009407B0" w:rsidP="009407B0">
      <w:pPr>
        <w:ind w:left="708"/>
      </w:pPr>
      <w:r>
        <w:t xml:space="preserve">     </w:t>
      </w:r>
      <w:r w:rsidR="00BB6246">
        <w:t xml:space="preserve"> </w:t>
      </w:r>
      <w:r>
        <w:t xml:space="preserve">         </w:t>
      </w:r>
      <w:r w:rsidR="00731E00">
        <w:t>U</w:t>
      </w:r>
      <w:r w:rsidR="00BB6246">
        <w:t>ne réponse erronée.</w:t>
      </w:r>
    </w:p>
    <w:p w:rsidR="00BB6246" w:rsidRDefault="00BB6246" w:rsidP="00BB6246">
      <w:pPr>
        <w:ind w:left="708"/>
      </w:pPr>
    </w:p>
    <w:sectPr w:rsidR="00BB6246" w:rsidSect="00487ECE">
      <w:pgSz w:w="11905" w:h="16837"/>
      <w:pgMar w:top="227" w:right="0" w:bottom="0" w:left="0" w:header="720" w:footer="720" w:gutter="0"/>
      <w:paperSrc w:first="261" w:other="26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BB6246"/>
    <w:rsid w:val="00487ECE"/>
    <w:rsid w:val="00731E00"/>
    <w:rsid w:val="00736B67"/>
    <w:rsid w:val="009407B0"/>
    <w:rsid w:val="00BB6246"/>
    <w:rsid w:val="00CC162A"/>
    <w:rsid w:val="00D148F9"/>
    <w:rsid w:val="00FA1AAC"/>
    <w:rsid w:val="00FE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3</cp:revision>
  <dcterms:created xsi:type="dcterms:W3CDTF">2018-09-30T21:31:00Z</dcterms:created>
  <dcterms:modified xsi:type="dcterms:W3CDTF">2018-09-30T21:40:00Z</dcterms:modified>
</cp:coreProperties>
</file>