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EE7" w:rsidRDefault="00CB0EE7" w:rsidP="00CB0EE7">
      <w:pPr>
        <w:spacing w:after="0"/>
        <w:jc w:val="center"/>
        <w:rPr>
          <w:b/>
          <w:sz w:val="36"/>
          <w:szCs w:val="36"/>
        </w:rPr>
      </w:pPr>
      <w:r w:rsidRPr="008F684E">
        <w:rPr>
          <w:b/>
          <w:sz w:val="36"/>
          <w:szCs w:val="36"/>
        </w:rPr>
        <w:t>ECHELLE DESCRIPT</w:t>
      </w:r>
      <w:r>
        <w:rPr>
          <w:b/>
          <w:sz w:val="36"/>
          <w:szCs w:val="36"/>
        </w:rPr>
        <w:t>IVE SAVOIR NAGER POUR LA GRANDE SECTION</w:t>
      </w:r>
    </w:p>
    <w:p w:rsidR="00CB0EE7" w:rsidRPr="00CB0EE7" w:rsidRDefault="00CB0EE7" w:rsidP="00CB0EE7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343" w:hanging="343"/>
        <w:rPr>
          <w:rFonts w:ascii="Arial" w:hAnsi="Arial" w:cs="Arial"/>
          <w:sz w:val="20"/>
          <w:szCs w:val="20"/>
        </w:rPr>
      </w:pPr>
      <w:r w:rsidRPr="00CB0EE7">
        <w:rPr>
          <w:rFonts w:ascii="Arial" w:hAnsi="Arial" w:cs="Arial"/>
          <w:sz w:val="20"/>
          <w:szCs w:val="20"/>
        </w:rPr>
        <w:t>Développer de nouveaux équilibres (se laisser flotter...)</w:t>
      </w:r>
    </w:p>
    <w:p w:rsidR="00CB0EE7" w:rsidRDefault="00CB0EE7" w:rsidP="00CB0EE7">
      <w:pPr>
        <w:numPr>
          <w:ilvl w:val="0"/>
          <w:numId w:val="6"/>
        </w:numPr>
        <w:tabs>
          <w:tab w:val="clear" w:pos="720"/>
        </w:tabs>
        <w:ind w:left="343" w:hanging="343"/>
        <w:rPr>
          <w:rFonts w:ascii="Arial" w:hAnsi="Arial" w:cs="Arial"/>
          <w:sz w:val="20"/>
          <w:szCs w:val="20"/>
        </w:rPr>
      </w:pPr>
      <w:r w:rsidRPr="00CB0EE7">
        <w:rPr>
          <w:rFonts w:ascii="Arial" w:hAnsi="Arial" w:cs="Arial"/>
          <w:sz w:val="20"/>
          <w:szCs w:val="20"/>
        </w:rPr>
        <w:t>Découvrir des espaces inconnus ou caractérisés par leur incertitude (piscine, patinoire, parc, forêt...). Pour les enfants autour de quatre ans,</w:t>
      </w:r>
      <w:r>
        <w:rPr>
          <w:rFonts w:ascii="Arial" w:hAnsi="Arial" w:cs="Arial"/>
          <w:sz w:val="20"/>
          <w:szCs w:val="20"/>
        </w:rPr>
        <w:t xml:space="preserve"> </w:t>
      </w:r>
    </w:p>
    <w:p w:rsidR="00CB0EE7" w:rsidRDefault="00CB0EE7" w:rsidP="00CB0EE7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343" w:hanging="34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Pr="00CB0EE7">
        <w:rPr>
          <w:rFonts w:ascii="Arial" w:hAnsi="Arial" w:cs="Arial"/>
          <w:sz w:val="20"/>
          <w:szCs w:val="20"/>
        </w:rPr>
        <w:t>'enseignant …attire l'attention des enfants sur leur propre sécurité et celle des autres, dans des situations pédagogiques dont le niveau de risque objectif est</w:t>
      </w:r>
      <w:r>
        <w:rPr>
          <w:rFonts w:ascii="Arial" w:hAnsi="Arial" w:cs="Arial"/>
          <w:sz w:val="20"/>
          <w:szCs w:val="20"/>
        </w:rPr>
        <w:t xml:space="preserve"> </w:t>
      </w:r>
      <w:r w:rsidRPr="00CB0EE7">
        <w:rPr>
          <w:rFonts w:ascii="Arial" w:hAnsi="Arial" w:cs="Arial"/>
          <w:sz w:val="20"/>
          <w:szCs w:val="20"/>
        </w:rPr>
        <w:t>contrôlé par l'adulte.</w:t>
      </w:r>
    </w:p>
    <w:p w:rsidR="00684B3D" w:rsidRPr="00CB0EE7" w:rsidRDefault="00684B3D" w:rsidP="00684B3D">
      <w:pPr>
        <w:spacing w:after="0" w:line="240" w:lineRule="auto"/>
        <w:ind w:left="343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5735" w:type="dxa"/>
        <w:tblInd w:w="-714" w:type="dxa"/>
        <w:tblLook w:val="04A0" w:firstRow="1" w:lastRow="0" w:firstColumn="1" w:lastColumn="0" w:noHBand="0" w:noVBand="1"/>
      </w:tblPr>
      <w:tblGrid>
        <w:gridCol w:w="2978"/>
        <w:gridCol w:w="3189"/>
        <w:gridCol w:w="3189"/>
        <w:gridCol w:w="3189"/>
        <w:gridCol w:w="3190"/>
      </w:tblGrid>
      <w:tr w:rsidR="00684B3D" w:rsidRPr="00273AC3" w:rsidTr="00D60399">
        <w:tc>
          <w:tcPr>
            <w:tcW w:w="2978" w:type="dxa"/>
          </w:tcPr>
          <w:p w:rsidR="00684B3D" w:rsidRPr="00273AC3" w:rsidRDefault="00684B3D" w:rsidP="001C27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89" w:type="dxa"/>
          </w:tcPr>
          <w:p w:rsidR="00684B3D" w:rsidRDefault="00684B3D" w:rsidP="001C2788">
            <w:pPr>
              <w:jc w:val="center"/>
            </w:pPr>
            <w:r w:rsidRPr="00273AC3">
              <w:rPr>
                <w:b/>
                <w:sz w:val="28"/>
                <w:szCs w:val="28"/>
              </w:rPr>
              <w:t>Etape 1</w:t>
            </w:r>
            <w:r>
              <w:t xml:space="preserve"> </w:t>
            </w:r>
          </w:p>
          <w:p w:rsidR="00684B3D" w:rsidRPr="00273AC3" w:rsidRDefault="00684B3D" w:rsidP="001C2788">
            <w:pPr>
              <w:jc w:val="center"/>
              <w:rPr>
                <w:b/>
                <w:sz w:val="28"/>
                <w:szCs w:val="28"/>
              </w:rPr>
            </w:pPr>
            <w:r>
              <w:t>Objectifs d’apprentissage non atteint</w:t>
            </w:r>
          </w:p>
        </w:tc>
        <w:tc>
          <w:tcPr>
            <w:tcW w:w="3189" w:type="dxa"/>
          </w:tcPr>
          <w:p w:rsidR="00684B3D" w:rsidRDefault="00684B3D" w:rsidP="001C2788">
            <w:pPr>
              <w:jc w:val="center"/>
              <w:rPr>
                <w:b/>
                <w:sz w:val="28"/>
                <w:szCs w:val="28"/>
              </w:rPr>
            </w:pPr>
            <w:r w:rsidRPr="00273AC3">
              <w:rPr>
                <w:b/>
                <w:sz w:val="28"/>
                <w:szCs w:val="28"/>
              </w:rPr>
              <w:t>Etape 2</w:t>
            </w:r>
          </w:p>
          <w:p w:rsidR="00684B3D" w:rsidRPr="00273AC3" w:rsidRDefault="00684B3D" w:rsidP="001C2788">
            <w:pPr>
              <w:jc w:val="center"/>
              <w:rPr>
                <w:b/>
                <w:sz w:val="28"/>
                <w:szCs w:val="28"/>
              </w:rPr>
            </w:pPr>
            <w:r w:rsidRPr="003B7CBB">
              <w:t>Objectif d’apprentissage partiellement atteint</w:t>
            </w:r>
          </w:p>
        </w:tc>
        <w:tc>
          <w:tcPr>
            <w:tcW w:w="3189" w:type="dxa"/>
          </w:tcPr>
          <w:p w:rsidR="00684B3D" w:rsidRDefault="00684B3D" w:rsidP="001C2788">
            <w:pPr>
              <w:jc w:val="center"/>
              <w:rPr>
                <w:b/>
                <w:sz w:val="28"/>
                <w:szCs w:val="28"/>
              </w:rPr>
            </w:pPr>
            <w:r w:rsidRPr="00273AC3">
              <w:rPr>
                <w:b/>
                <w:sz w:val="28"/>
                <w:szCs w:val="28"/>
              </w:rPr>
              <w:t>Etape 3</w:t>
            </w:r>
          </w:p>
          <w:p w:rsidR="00684B3D" w:rsidRPr="00273AC3" w:rsidRDefault="00684B3D" w:rsidP="001C2788">
            <w:pPr>
              <w:jc w:val="center"/>
              <w:rPr>
                <w:b/>
                <w:sz w:val="28"/>
                <w:szCs w:val="28"/>
              </w:rPr>
            </w:pPr>
            <w:r w:rsidRPr="003B7CBB">
              <w:t xml:space="preserve">Objectifs d’apprentissage atteint </w:t>
            </w:r>
          </w:p>
        </w:tc>
        <w:tc>
          <w:tcPr>
            <w:tcW w:w="3190" w:type="dxa"/>
          </w:tcPr>
          <w:p w:rsidR="00684B3D" w:rsidRDefault="00684B3D" w:rsidP="001C2788">
            <w:pPr>
              <w:jc w:val="center"/>
              <w:rPr>
                <w:b/>
                <w:sz w:val="28"/>
                <w:szCs w:val="28"/>
              </w:rPr>
            </w:pPr>
            <w:r w:rsidRPr="00273AC3">
              <w:rPr>
                <w:b/>
                <w:sz w:val="28"/>
                <w:szCs w:val="28"/>
              </w:rPr>
              <w:t>Etape 4</w:t>
            </w:r>
          </w:p>
          <w:p w:rsidR="00684B3D" w:rsidRPr="00273AC3" w:rsidRDefault="00684B3D" w:rsidP="001C2788">
            <w:pPr>
              <w:jc w:val="center"/>
              <w:rPr>
                <w:b/>
                <w:sz w:val="28"/>
                <w:szCs w:val="28"/>
              </w:rPr>
            </w:pPr>
            <w:r w:rsidRPr="003B7CBB">
              <w:t>Objectifs d’apprentissage dépassés</w:t>
            </w:r>
          </w:p>
        </w:tc>
      </w:tr>
      <w:tr w:rsidR="00684B3D" w:rsidRPr="00273AC3" w:rsidTr="00D60399">
        <w:trPr>
          <w:trHeight w:val="3613"/>
        </w:trPr>
        <w:tc>
          <w:tcPr>
            <w:tcW w:w="2978" w:type="dxa"/>
            <w:vAlign w:val="center"/>
          </w:tcPr>
          <w:p w:rsidR="00684B3D" w:rsidRPr="00D60399" w:rsidRDefault="00684B3D" w:rsidP="001C2788">
            <w:pPr>
              <w:jc w:val="center"/>
              <w:rPr>
                <w:rFonts w:ascii="Arial" w:hAnsi="Arial" w:cs="Arial"/>
                <w:b/>
              </w:rPr>
            </w:pPr>
            <w:r w:rsidRPr="00D60399">
              <w:rPr>
                <w:rFonts w:ascii="Arial" w:hAnsi="Arial" w:cs="Arial"/>
                <w:b/>
              </w:rPr>
              <w:t>Développer de nouveaux équilibres</w:t>
            </w:r>
          </w:p>
          <w:p w:rsidR="00684B3D" w:rsidRPr="00D60399" w:rsidRDefault="00684B3D" w:rsidP="001C2788">
            <w:pPr>
              <w:jc w:val="center"/>
              <w:rPr>
                <w:rFonts w:ascii="Arial" w:hAnsi="Arial" w:cs="Arial"/>
                <w:b/>
              </w:rPr>
            </w:pPr>
            <w:r w:rsidRPr="00D60399">
              <w:rPr>
                <w:rFonts w:ascii="Arial" w:hAnsi="Arial" w:cs="Arial"/>
                <w:b/>
              </w:rPr>
              <w:t>Se déplacer avec aisance dans des environnements variés</w:t>
            </w:r>
          </w:p>
          <w:p w:rsidR="00684B3D" w:rsidRPr="00D60399" w:rsidRDefault="00684B3D" w:rsidP="001C2788">
            <w:pPr>
              <w:jc w:val="center"/>
              <w:rPr>
                <w:b/>
              </w:rPr>
            </w:pPr>
          </w:p>
        </w:tc>
        <w:tc>
          <w:tcPr>
            <w:tcW w:w="3189" w:type="dxa"/>
          </w:tcPr>
          <w:p w:rsidR="00684B3D" w:rsidRPr="00504B59" w:rsidRDefault="00684B3D" w:rsidP="00684B3D">
            <w:pPr>
              <w:pStyle w:val="Paragraphedeliste"/>
              <w:numPr>
                <w:ilvl w:val="0"/>
                <w:numId w:val="10"/>
              </w:numPr>
              <w:ind w:left="317" w:hanging="337"/>
              <w:rPr>
                <w:rFonts w:ascii="Arial" w:hAnsi="Arial" w:cs="Arial"/>
                <w:sz w:val="18"/>
                <w:szCs w:val="18"/>
              </w:rPr>
            </w:pPr>
            <w:r w:rsidRPr="00504B59">
              <w:rPr>
                <w:rFonts w:ascii="Arial" w:hAnsi="Arial" w:cs="Arial"/>
                <w:sz w:val="18"/>
                <w:szCs w:val="18"/>
              </w:rPr>
              <w:t>Capable de s’immerger sans perte d’appuis.</w:t>
            </w:r>
          </w:p>
          <w:p w:rsidR="00684B3D" w:rsidRPr="00504B59" w:rsidRDefault="00684B3D" w:rsidP="00684B3D">
            <w:pPr>
              <w:pStyle w:val="Paragraphedeliste"/>
              <w:numPr>
                <w:ilvl w:val="0"/>
                <w:numId w:val="10"/>
              </w:numPr>
              <w:ind w:left="317" w:hanging="337"/>
              <w:rPr>
                <w:rFonts w:ascii="Arial" w:hAnsi="Arial" w:cs="Arial"/>
                <w:sz w:val="18"/>
                <w:szCs w:val="18"/>
              </w:rPr>
            </w:pPr>
            <w:r w:rsidRPr="00504B59">
              <w:rPr>
                <w:rFonts w:ascii="Arial" w:hAnsi="Arial" w:cs="Arial"/>
                <w:sz w:val="18"/>
                <w:szCs w:val="18"/>
              </w:rPr>
              <w:t>Met la tête sous l’eau de manière volontaire</w:t>
            </w:r>
          </w:p>
          <w:p w:rsidR="00684B3D" w:rsidRPr="00504B59" w:rsidRDefault="00684B3D" w:rsidP="00684B3D">
            <w:pPr>
              <w:pStyle w:val="Paragraphedeliste"/>
              <w:numPr>
                <w:ilvl w:val="0"/>
                <w:numId w:val="10"/>
              </w:numPr>
              <w:ind w:left="317" w:hanging="337"/>
              <w:rPr>
                <w:rFonts w:ascii="Arial" w:hAnsi="Arial" w:cs="Arial"/>
                <w:sz w:val="18"/>
                <w:szCs w:val="18"/>
              </w:rPr>
            </w:pPr>
            <w:r w:rsidRPr="00504B59">
              <w:rPr>
                <w:rFonts w:ascii="Arial" w:hAnsi="Arial" w:cs="Arial"/>
                <w:sz w:val="18"/>
                <w:szCs w:val="18"/>
              </w:rPr>
              <w:t>Entre dans l’eau par les marches, par le toboggan, en sautant</w:t>
            </w:r>
          </w:p>
          <w:p w:rsidR="00684B3D" w:rsidRPr="00504B59" w:rsidRDefault="00684B3D" w:rsidP="00684B3D">
            <w:pPr>
              <w:pStyle w:val="Paragraphedeliste"/>
              <w:numPr>
                <w:ilvl w:val="0"/>
                <w:numId w:val="10"/>
              </w:numPr>
              <w:ind w:left="317" w:hanging="337"/>
              <w:rPr>
                <w:rFonts w:ascii="Arial" w:hAnsi="Arial" w:cs="Arial"/>
                <w:sz w:val="18"/>
                <w:szCs w:val="18"/>
              </w:rPr>
            </w:pPr>
            <w:r w:rsidRPr="00504B59">
              <w:rPr>
                <w:rFonts w:ascii="Arial" w:hAnsi="Arial" w:cs="Arial"/>
                <w:sz w:val="18"/>
                <w:szCs w:val="18"/>
              </w:rPr>
              <w:t>Faire des bulles</w:t>
            </w:r>
          </w:p>
          <w:p w:rsidR="00684B3D" w:rsidRPr="00504B59" w:rsidRDefault="00684B3D" w:rsidP="00684B3D">
            <w:pPr>
              <w:pStyle w:val="Paragraphedeliste"/>
              <w:numPr>
                <w:ilvl w:val="0"/>
                <w:numId w:val="10"/>
              </w:numPr>
              <w:ind w:left="317" w:hanging="337"/>
              <w:rPr>
                <w:rFonts w:ascii="Arial" w:hAnsi="Arial" w:cs="Arial"/>
                <w:sz w:val="18"/>
                <w:szCs w:val="18"/>
              </w:rPr>
            </w:pPr>
            <w:r w:rsidRPr="00504B59">
              <w:rPr>
                <w:rFonts w:ascii="Arial" w:hAnsi="Arial" w:cs="Arial"/>
                <w:sz w:val="18"/>
                <w:szCs w:val="18"/>
              </w:rPr>
              <w:t>Se tracter par 2 pour perdre les appuis plantaires</w:t>
            </w:r>
          </w:p>
          <w:p w:rsidR="00684B3D" w:rsidRPr="00504B59" w:rsidRDefault="00684B3D" w:rsidP="00684B3D">
            <w:pPr>
              <w:pStyle w:val="Paragraphedeliste"/>
              <w:numPr>
                <w:ilvl w:val="0"/>
                <w:numId w:val="10"/>
              </w:numPr>
              <w:ind w:left="317" w:hanging="337"/>
              <w:rPr>
                <w:rFonts w:ascii="Arial" w:hAnsi="Arial" w:cs="Arial"/>
                <w:sz w:val="18"/>
                <w:szCs w:val="18"/>
              </w:rPr>
            </w:pPr>
            <w:r w:rsidRPr="00504B59">
              <w:rPr>
                <w:rFonts w:ascii="Arial" w:hAnsi="Arial" w:cs="Arial"/>
                <w:sz w:val="18"/>
                <w:szCs w:val="18"/>
              </w:rPr>
              <w:t>Se déplacer sur quelques mètres avec matériel, avec les bras, avec les jambes</w:t>
            </w:r>
          </w:p>
          <w:p w:rsidR="00684B3D" w:rsidRPr="00504B59" w:rsidRDefault="00684B3D" w:rsidP="001C2788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84B3D" w:rsidRPr="00504B59" w:rsidRDefault="00684B3D" w:rsidP="001C2788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9" w:type="dxa"/>
          </w:tcPr>
          <w:p w:rsidR="00684B3D" w:rsidRPr="00504B59" w:rsidRDefault="00684B3D" w:rsidP="00684B3D">
            <w:pPr>
              <w:pStyle w:val="Paragraphedeliste"/>
              <w:numPr>
                <w:ilvl w:val="0"/>
                <w:numId w:val="10"/>
              </w:numPr>
              <w:ind w:left="386" w:hanging="284"/>
              <w:rPr>
                <w:rFonts w:ascii="Arial" w:hAnsi="Arial" w:cs="Arial"/>
                <w:sz w:val="18"/>
                <w:szCs w:val="18"/>
              </w:rPr>
            </w:pPr>
            <w:r w:rsidRPr="00504B59">
              <w:rPr>
                <w:rFonts w:ascii="Arial" w:hAnsi="Arial" w:cs="Arial"/>
                <w:sz w:val="18"/>
                <w:szCs w:val="18"/>
              </w:rPr>
              <w:t>Rechercher un objet de couleur</w:t>
            </w:r>
          </w:p>
          <w:p w:rsidR="00684B3D" w:rsidRPr="00504B59" w:rsidRDefault="00684B3D" w:rsidP="00684B3D">
            <w:pPr>
              <w:pStyle w:val="Paragraphedeliste"/>
              <w:numPr>
                <w:ilvl w:val="0"/>
                <w:numId w:val="10"/>
              </w:numPr>
              <w:ind w:left="386" w:hanging="284"/>
              <w:rPr>
                <w:rFonts w:ascii="Arial" w:hAnsi="Arial" w:cs="Arial"/>
                <w:sz w:val="18"/>
                <w:szCs w:val="18"/>
              </w:rPr>
            </w:pPr>
            <w:r w:rsidRPr="00504B59">
              <w:rPr>
                <w:rFonts w:ascii="Arial" w:hAnsi="Arial" w:cs="Arial"/>
                <w:sz w:val="18"/>
                <w:szCs w:val="18"/>
              </w:rPr>
              <w:t>Glisser sur le dos, sur le ventre, entrer par la tête, sauter</w:t>
            </w:r>
          </w:p>
          <w:p w:rsidR="00684B3D" w:rsidRPr="00504B59" w:rsidRDefault="00684B3D" w:rsidP="00684B3D">
            <w:pPr>
              <w:pStyle w:val="Paragraphedeliste"/>
              <w:numPr>
                <w:ilvl w:val="0"/>
                <w:numId w:val="10"/>
              </w:numPr>
              <w:ind w:left="386" w:hanging="284"/>
              <w:rPr>
                <w:rFonts w:ascii="Arial" w:hAnsi="Arial" w:cs="Arial"/>
                <w:sz w:val="18"/>
                <w:szCs w:val="18"/>
              </w:rPr>
            </w:pPr>
            <w:r w:rsidRPr="00504B59">
              <w:rPr>
                <w:rFonts w:ascii="Arial" w:hAnsi="Arial" w:cs="Arial"/>
                <w:sz w:val="18"/>
                <w:szCs w:val="18"/>
              </w:rPr>
              <w:t>Entrer dans l’eau et se laisser glisser le plus loin possible</w:t>
            </w:r>
          </w:p>
          <w:p w:rsidR="00684B3D" w:rsidRPr="00504B59" w:rsidRDefault="00684B3D" w:rsidP="00684B3D">
            <w:pPr>
              <w:pStyle w:val="Paragraphedeliste"/>
              <w:numPr>
                <w:ilvl w:val="0"/>
                <w:numId w:val="10"/>
              </w:numPr>
              <w:ind w:left="386" w:hanging="284"/>
              <w:rPr>
                <w:rFonts w:ascii="Arial" w:hAnsi="Arial" w:cs="Arial"/>
                <w:sz w:val="18"/>
                <w:szCs w:val="18"/>
              </w:rPr>
            </w:pPr>
            <w:r w:rsidRPr="00504B59">
              <w:rPr>
                <w:rFonts w:ascii="Arial" w:hAnsi="Arial" w:cs="Arial"/>
                <w:sz w:val="18"/>
                <w:szCs w:val="18"/>
              </w:rPr>
              <w:t>Dissocier respiration nasale, buccale</w:t>
            </w:r>
          </w:p>
          <w:p w:rsidR="00684B3D" w:rsidRPr="00504B59" w:rsidRDefault="00684B3D" w:rsidP="00684B3D">
            <w:pPr>
              <w:pStyle w:val="Paragraphedeliste"/>
              <w:numPr>
                <w:ilvl w:val="0"/>
                <w:numId w:val="10"/>
              </w:numPr>
              <w:ind w:left="386" w:hanging="284"/>
              <w:rPr>
                <w:rFonts w:ascii="Arial" w:hAnsi="Arial" w:cs="Arial"/>
                <w:sz w:val="18"/>
                <w:szCs w:val="18"/>
              </w:rPr>
            </w:pPr>
            <w:r w:rsidRPr="00504B59">
              <w:rPr>
                <w:rFonts w:ascii="Arial" w:hAnsi="Arial" w:cs="Arial"/>
                <w:sz w:val="18"/>
                <w:szCs w:val="18"/>
              </w:rPr>
              <w:t>Varier les différents déséquilibres, dans différents espace (petit, moyen, grand bain)</w:t>
            </w:r>
          </w:p>
          <w:p w:rsidR="00684B3D" w:rsidRPr="00504B59" w:rsidRDefault="00684B3D" w:rsidP="00684B3D">
            <w:pPr>
              <w:pStyle w:val="Paragraphedeliste"/>
              <w:numPr>
                <w:ilvl w:val="0"/>
                <w:numId w:val="10"/>
              </w:numPr>
              <w:ind w:left="317" w:hanging="337"/>
              <w:rPr>
                <w:rFonts w:ascii="Arial" w:hAnsi="Arial" w:cs="Arial"/>
                <w:sz w:val="18"/>
                <w:szCs w:val="18"/>
              </w:rPr>
            </w:pPr>
            <w:r w:rsidRPr="00504B59">
              <w:rPr>
                <w:rFonts w:ascii="Arial" w:hAnsi="Arial" w:cs="Arial"/>
                <w:sz w:val="18"/>
                <w:szCs w:val="18"/>
              </w:rPr>
              <w:t>Se déplacer sur quelques mètres avec matériel, avec les bras, avec les jambes sur le dos, sur le ventre.</w:t>
            </w:r>
          </w:p>
          <w:p w:rsidR="00684B3D" w:rsidRPr="00504B59" w:rsidRDefault="00684B3D" w:rsidP="00684B3D">
            <w:pPr>
              <w:pStyle w:val="Paragraphedeliste"/>
              <w:numPr>
                <w:ilvl w:val="0"/>
                <w:numId w:val="10"/>
              </w:numPr>
              <w:ind w:left="386" w:hanging="284"/>
              <w:rPr>
                <w:rFonts w:ascii="Arial" w:hAnsi="Arial" w:cs="Arial"/>
                <w:sz w:val="18"/>
                <w:szCs w:val="18"/>
              </w:rPr>
            </w:pPr>
            <w:r w:rsidRPr="00504B59">
              <w:rPr>
                <w:rFonts w:ascii="Arial" w:hAnsi="Arial" w:cs="Arial"/>
                <w:sz w:val="18"/>
                <w:szCs w:val="18"/>
              </w:rPr>
              <w:t>Enchainer sur un petit parcours différentes actions</w:t>
            </w:r>
          </w:p>
        </w:tc>
        <w:tc>
          <w:tcPr>
            <w:tcW w:w="3189" w:type="dxa"/>
          </w:tcPr>
          <w:p w:rsidR="00684B3D" w:rsidRPr="00504B59" w:rsidRDefault="00684B3D" w:rsidP="001C2788">
            <w:pPr>
              <w:rPr>
                <w:rFonts w:ascii="Arial" w:hAnsi="Arial" w:cs="Arial"/>
                <w:sz w:val="18"/>
                <w:szCs w:val="18"/>
              </w:rPr>
            </w:pPr>
            <w:r w:rsidRPr="00504B59">
              <w:rPr>
                <w:rFonts w:ascii="Arial" w:hAnsi="Arial" w:cs="Arial"/>
                <w:sz w:val="18"/>
                <w:szCs w:val="18"/>
              </w:rPr>
              <w:t>Se déplacer avec aisance :</w:t>
            </w:r>
          </w:p>
          <w:p w:rsidR="00684B3D" w:rsidRPr="00504B59" w:rsidRDefault="00684B3D" w:rsidP="00684B3D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04B59">
              <w:rPr>
                <w:rFonts w:ascii="Arial" w:hAnsi="Arial" w:cs="Arial"/>
                <w:sz w:val="18"/>
                <w:szCs w:val="18"/>
              </w:rPr>
              <w:t>dans</w:t>
            </w:r>
            <w:proofErr w:type="gramEnd"/>
            <w:r w:rsidRPr="00504B59">
              <w:rPr>
                <w:rFonts w:ascii="Arial" w:hAnsi="Arial" w:cs="Arial"/>
                <w:sz w:val="18"/>
                <w:szCs w:val="18"/>
              </w:rPr>
              <w:t xml:space="preserve"> le petit bain, sans matériel, </w:t>
            </w:r>
          </w:p>
          <w:p w:rsidR="00684B3D" w:rsidRPr="00504B59" w:rsidRDefault="00684B3D" w:rsidP="00684B3D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04B59">
              <w:rPr>
                <w:rFonts w:ascii="Arial" w:hAnsi="Arial" w:cs="Arial"/>
                <w:sz w:val="18"/>
                <w:szCs w:val="18"/>
              </w:rPr>
              <w:t>dans</w:t>
            </w:r>
            <w:proofErr w:type="gramEnd"/>
            <w:r w:rsidRPr="00504B59">
              <w:rPr>
                <w:rFonts w:ascii="Arial" w:hAnsi="Arial" w:cs="Arial"/>
                <w:sz w:val="18"/>
                <w:szCs w:val="18"/>
              </w:rPr>
              <w:t xml:space="preserve"> le grand bain avec ou sans matériel</w:t>
            </w:r>
          </w:p>
          <w:p w:rsidR="00684B3D" w:rsidRPr="00504B59" w:rsidRDefault="00684B3D" w:rsidP="001C2788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04B59">
              <w:rPr>
                <w:rFonts w:ascii="Arial" w:hAnsi="Arial" w:cs="Arial"/>
                <w:sz w:val="18"/>
                <w:szCs w:val="18"/>
              </w:rPr>
              <w:t>de</w:t>
            </w:r>
            <w:proofErr w:type="gramEnd"/>
            <w:r w:rsidRPr="00504B59">
              <w:rPr>
                <w:rFonts w:ascii="Arial" w:hAnsi="Arial" w:cs="Arial"/>
                <w:sz w:val="18"/>
                <w:szCs w:val="18"/>
              </w:rPr>
              <w:t xml:space="preserve"> façon économe et durable</w:t>
            </w:r>
          </w:p>
          <w:p w:rsidR="00684B3D" w:rsidRPr="00504B59" w:rsidRDefault="00684B3D" w:rsidP="001C2788">
            <w:pPr>
              <w:rPr>
                <w:rFonts w:ascii="Arial" w:hAnsi="Arial" w:cs="Arial"/>
                <w:sz w:val="18"/>
                <w:szCs w:val="18"/>
              </w:rPr>
            </w:pPr>
          </w:p>
          <w:p w:rsidR="00684B3D" w:rsidRPr="00504B59" w:rsidRDefault="00684B3D" w:rsidP="001C2788">
            <w:pPr>
              <w:rPr>
                <w:rFonts w:ascii="Arial" w:hAnsi="Arial" w:cs="Arial"/>
                <w:sz w:val="18"/>
                <w:szCs w:val="18"/>
              </w:rPr>
            </w:pPr>
            <w:r w:rsidRPr="00504B59">
              <w:rPr>
                <w:rFonts w:ascii="Arial" w:hAnsi="Arial" w:cs="Arial"/>
                <w:sz w:val="18"/>
                <w:szCs w:val="18"/>
              </w:rPr>
              <w:t>Réaliser le parcours une ou plusieurs fois</w:t>
            </w:r>
          </w:p>
          <w:p w:rsidR="00684B3D" w:rsidRPr="00504B59" w:rsidRDefault="00684B3D" w:rsidP="001C2788">
            <w:pPr>
              <w:rPr>
                <w:rFonts w:ascii="Arial" w:hAnsi="Arial" w:cs="Arial"/>
                <w:sz w:val="18"/>
                <w:szCs w:val="18"/>
              </w:rPr>
            </w:pPr>
            <w:r w:rsidRPr="00504B59">
              <w:rPr>
                <w:rFonts w:ascii="Arial" w:hAnsi="Arial" w:cs="Arial"/>
                <w:sz w:val="18"/>
                <w:szCs w:val="18"/>
              </w:rPr>
              <w:t>En limitant les reprises d’appui</w:t>
            </w:r>
          </w:p>
          <w:p w:rsidR="00684B3D" w:rsidRPr="00504B59" w:rsidRDefault="00684B3D" w:rsidP="001C2788">
            <w:pPr>
              <w:rPr>
                <w:rFonts w:ascii="Arial" w:hAnsi="Arial" w:cs="Arial"/>
                <w:sz w:val="18"/>
                <w:szCs w:val="18"/>
              </w:rPr>
            </w:pPr>
          </w:p>
          <w:p w:rsidR="00684B3D" w:rsidRPr="00504B59" w:rsidRDefault="00684B3D" w:rsidP="001C2788">
            <w:pPr>
              <w:rPr>
                <w:rFonts w:ascii="Arial" w:hAnsi="Arial" w:cs="Arial"/>
                <w:sz w:val="18"/>
                <w:szCs w:val="18"/>
              </w:rPr>
            </w:pPr>
            <w:r w:rsidRPr="00504B59">
              <w:rPr>
                <w:rFonts w:ascii="Arial" w:hAnsi="Arial" w:cs="Arial"/>
                <w:sz w:val="18"/>
                <w:szCs w:val="18"/>
              </w:rPr>
              <w:t>(Entrée dans l’eau, immersion, équilibre/déséquilibre, déplacement ventral/dorsal, respiration)</w:t>
            </w:r>
          </w:p>
          <w:p w:rsidR="00684B3D" w:rsidRPr="00504B59" w:rsidRDefault="00684B3D" w:rsidP="001C27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0" w:type="dxa"/>
          </w:tcPr>
          <w:p w:rsidR="00684B3D" w:rsidRPr="00504B59" w:rsidRDefault="00684B3D" w:rsidP="00684B3D">
            <w:pPr>
              <w:pStyle w:val="Paragraphedeliste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504B59">
              <w:rPr>
                <w:rFonts w:ascii="Arial" w:hAnsi="Arial" w:cs="Arial"/>
                <w:sz w:val="18"/>
                <w:szCs w:val="18"/>
              </w:rPr>
              <w:t>Déplacements dans le grand bain sans matériel sur une courte distance (glisser ou sauter et se déplacer – chuter et se déplacer)</w:t>
            </w:r>
          </w:p>
          <w:p w:rsidR="00684B3D" w:rsidRPr="00504B59" w:rsidRDefault="00684B3D" w:rsidP="00684B3D">
            <w:pPr>
              <w:pStyle w:val="Paragraphedeliste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504B59">
              <w:rPr>
                <w:rFonts w:ascii="Arial" w:hAnsi="Arial" w:cs="Arial"/>
                <w:sz w:val="18"/>
                <w:szCs w:val="18"/>
              </w:rPr>
              <w:t>Test d’aisance aquatique</w:t>
            </w:r>
          </w:p>
        </w:tc>
      </w:tr>
      <w:tr w:rsidR="00684B3D" w:rsidRPr="00273AC3" w:rsidTr="00D60399">
        <w:trPr>
          <w:trHeight w:val="733"/>
        </w:trPr>
        <w:tc>
          <w:tcPr>
            <w:tcW w:w="2978" w:type="dxa"/>
            <w:vAlign w:val="center"/>
          </w:tcPr>
          <w:p w:rsidR="00684B3D" w:rsidRPr="00D60399" w:rsidRDefault="00D60399" w:rsidP="001C2788">
            <w:pPr>
              <w:ind w:left="63"/>
              <w:rPr>
                <w:b/>
              </w:rPr>
            </w:pPr>
            <w:r w:rsidRPr="00D60399">
              <w:rPr>
                <w:rFonts w:ascii="Arial" w:hAnsi="Arial" w:cs="Arial"/>
                <w:b/>
              </w:rPr>
              <w:t>A</w:t>
            </w:r>
            <w:r w:rsidR="00684B3D" w:rsidRPr="00D60399">
              <w:rPr>
                <w:rFonts w:ascii="Arial" w:hAnsi="Arial" w:cs="Arial"/>
                <w:b/>
              </w:rPr>
              <w:t xml:space="preserve">gir en confiance et en sécurité </w:t>
            </w:r>
          </w:p>
        </w:tc>
        <w:tc>
          <w:tcPr>
            <w:tcW w:w="3189" w:type="dxa"/>
          </w:tcPr>
          <w:p w:rsidR="00684B3D" w:rsidRPr="00504B59" w:rsidRDefault="00684B3D" w:rsidP="001C2788">
            <w:pPr>
              <w:rPr>
                <w:sz w:val="20"/>
                <w:szCs w:val="20"/>
              </w:rPr>
            </w:pPr>
            <w:r w:rsidRPr="00504B59">
              <w:rPr>
                <w:sz w:val="20"/>
                <w:szCs w:val="20"/>
              </w:rPr>
              <w:t>Ne pas quitter le groupe</w:t>
            </w:r>
          </w:p>
          <w:p w:rsidR="00684B3D" w:rsidRDefault="00684B3D" w:rsidP="001C2788">
            <w:pPr>
              <w:rPr>
                <w:sz w:val="20"/>
                <w:szCs w:val="20"/>
              </w:rPr>
            </w:pPr>
            <w:r w:rsidRPr="00504B59">
              <w:rPr>
                <w:sz w:val="20"/>
                <w:szCs w:val="20"/>
              </w:rPr>
              <w:t xml:space="preserve">Ne pas rentrer dans l’eau sans autorisation de l’adulte </w:t>
            </w:r>
          </w:p>
          <w:p w:rsidR="00684B3D" w:rsidRPr="00504B59" w:rsidRDefault="00684B3D" w:rsidP="001C2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Identifier l’adulte référent de son groupe</w:t>
            </w:r>
          </w:p>
        </w:tc>
        <w:tc>
          <w:tcPr>
            <w:tcW w:w="3189" w:type="dxa"/>
          </w:tcPr>
          <w:p w:rsidR="00684B3D" w:rsidRPr="00504B59" w:rsidRDefault="00684B3D" w:rsidP="001C2788">
            <w:pPr>
              <w:rPr>
                <w:sz w:val="20"/>
                <w:szCs w:val="20"/>
              </w:rPr>
            </w:pPr>
            <w:r w:rsidRPr="00504B59">
              <w:rPr>
                <w:sz w:val="20"/>
                <w:szCs w:val="20"/>
              </w:rPr>
              <w:t>Respecter les autres, ne pas faire mal</w:t>
            </w:r>
          </w:p>
          <w:p w:rsidR="00684B3D" w:rsidRPr="00504B59" w:rsidRDefault="00684B3D" w:rsidP="001C2788">
            <w:pPr>
              <w:rPr>
                <w:sz w:val="20"/>
                <w:szCs w:val="20"/>
              </w:rPr>
            </w:pPr>
            <w:r w:rsidRPr="00504B59">
              <w:rPr>
                <w:sz w:val="20"/>
                <w:szCs w:val="20"/>
              </w:rPr>
              <w:t>Aider ses camarades</w:t>
            </w:r>
          </w:p>
          <w:p w:rsidR="00684B3D" w:rsidRPr="00504B59" w:rsidRDefault="00684B3D" w:rsidP="001C2788">
            <w:pPr>
              <w:rPr>
                <w:sz w:val="20"/>
                <w:szCs w:val="20"/>
              </w:rPr>
            </w:pPr>
            <w:r w:rsidRPr="00504B59">
              <w:rPr>
                <w:sz w:val="20"/>
                <w:szCs w:val="20"/>
              </w:rPr>
              <w:t>Passer aux toilettes, à la douche, au pédiluve</w:t>
            </w:r>
          </w:p>
          <w:p w:rsidR="00684B3D" w:rsidRPr="00504B59" w:rsidRDefault="00684B3D" w:rsidP="001C2788">
            <w:pPr>
              <w:rPr>
                <w:sz w:val="20"/>
                <w:szCs w:val="20"/>
              </w:rPr>
            </w:pPr>
            <w:r w:rsidRPr="00504B59">
              <w:rPr>
                <w:sz w:val="20"/>
                <w:szCs w:val="20"/>
              </w:rPr>
              <w:t>Ne pas courir</w:t>
            </w:r>
          </w:p>
        </w:tc>
        <w:tc>
          <w:tcPr>
            <w:tcW w:w="3189" w:type="dxa"/>
          </w:tcPr>
          <w:p w:rsidR="00684B3D" w:rsidRDefault="00684B3D" w:rsidP="001C2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 pas enlever son matériel sans autorisation</w:t>
            </w:r>
          </w:p>
          <w:p w:rsidR="00684B3D" w:rsidRDefault="00684B3D" w:rsidP="001C2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S’équiper seul et faire vérifier par l’adulte</w:t>
            </w:r>
          </w:p>
          <w:p w:rsidR="00684B3D" w:rsidRDefault="00684B3D" w:rsidP="001C2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Maitriser les différents espaces de déplacement </w:t>
            </w:r>
          </w:p>
          <w:p w:rsidR="00684B3D" w:rsidRPr="00504B59" w:rsidRDefault="00684B3D" w:rsidP="001C2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Avoir un comportement adapté au groupe et au lieu</w:t>
            </w:r>
          </w:p>
        </w:tc>
        <w:tc>
          <w:tcPr>
            <w:tcW w:w="3190" w:type="dxa"/>
          </w:tcPr>
          <w:p w:rsidR="00684B3D" w:rsidRPr="00504B59" w:rsidRDefault="00684B3D" w:rsidP="001C2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Identifier les adultes et leur fonction</w:t>
            </w:r>
          </w:p>
        </w:tc>
      </w:tr>
    </w:tbl>
    <w:p w:rsidR="00CB0EE7" w:rsidRDefault="00CB0EE7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273AC3" w:rsidRPr="008F684E" w:rsidRDefault="00273AC3" w:rsidP="00BD7ABB">
      <w:pPr>
        <w:spacing w:after="0"/>
        <w:jc w:val="center"/>
        <w:rPr>
          <w:b/>
          <w:sz w:val="36"/>
          <w:szCs w:val="36"/>
        </w:rPr>
      </w:pPr>
      <w:r w:rsidRPr="008F684E">
        <w:rPr>
          <w:b/>
          <w:sz w:val="36"/>
          <w:szCs w:val="36"/>
        </w:rPr>
        <w:lastRenderedPageBreak/>
        <w:t>ECHELLE DESCRIPT</w:t>
      </w:r>
      <w:r w:rsidR="00F82DAC">
        <w:rPr>
          <w:b/>
          <w:sz w:val="36"/>
          <w:szCs w:val="36"/>
        </w:rPr>
        <w:t>IVE SAVOIR NAGER POUR LE CYCLE 2</w:t>
      </w:r>
    </w:p>
    <w:tbl>
      <w:tblPr>
        <w:tblStyle w:val="Grilledutableau"/>
        <w:tblW w:w="15735" w:type="dxa"/>
        <w:tblInd w:w="-743" w:type="dxa"/>
        <w:tblLook w:val="04A0" w:firstRow="1" w:lastRow="0" w:firstColumn="1" w:lastColumn="0" w:noHBand="0" w:noVBand="1"/>
      </w:tblPr>
      <w:tblGrid>
        <w:gridCol w:w="2978"/>
        <w:gridCol w:w="3189"/>
        <w:gridCol w:w="3189"/>
        <w:gridCol w:w="3189"/>
        <w:gridCol w:w="3190"/>
      </w:tblGrid>
      <w:tr w:rsidR="00273AC3" w:rsidRPr="00273AC3" w:rsidTr="00DE263C">
        <w:tc>
          <w:tcPr>
            <w:tcW w:w="2978" w:type="dxa"/>
          </w:tcPr>
          <w:p w:rsidR="00273AC3" w:rsidRPr="00273AC3" w:rsidRDefault="00273AC3" w:rsidP="00273A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89" w:type="dxa"/>
          </w:tcPr>
          <w:p w:rsidR="004957AD" w:rsidRDefault="00273AC3" w:rsidP="00273AC3">
            <w:pPr>
              <w:jc w:val="center"/>
            </w:pPr>
            <w:r w:rsidRPr="00273AC3">
              <w:rPr>
                <w:b/>
                <w:sz w:val="28"/>
                <w:szCs w:val="28"/>
              </w:rPr>
              <w:t>Etape 1</w:t>
            </w:r>
            <w:r w:rsidR="004957AD">
              <w:t xml:space="preserve"> </w:t>
            </w:r>
          </w:p>
          <w:p w:rsidR="00273AC3" w:rsidRPr="00273AC3" w:rsidRDefault="003B7CBB" w:rsidP="003B7CBB">
            <w:pPr>
              <w:jc w:val="center"/>
              <w:rPr>
                <w:b/>
                <w:sz w:val="28"/>
                <w:szCs w:val="28"/>
              </w:rPr>
            </w:pPr>
            <w:r>
              <w:t>Objectifs d’apprentissage non atteint</w:t>
            </w:r>
          </w:p>
        </w:tc>
        <w:tc>
          <w:tcPr>
            <w:tcW w:w="3189" w:type="dxa"/>
          </w:tcPr>
          <w:p w:rsidR="00273AC3" w:rsidRDefault="00273AC3" w:rsidP="00273AC3">
            <w:pPr>
              <w:jc w:val="center"/>
              <w:rPr>
                <w:b/>
                <w:sz w:val="28"/>
                <w:szCs w:val="28"/>
              </w:rPr>
            </w:pPr>
            <w:r w:rsidRPr="00273AC3">
              <w:rPr>
                <w:b/>
                <w:sz w:val="28"/>
                <w:szCs w:val="28"/>
              </w:rPr>
              <w:t>Etape 2</w:t>
            </w:r>
          </w:p>
          <w:p w:rsidR="004957AD" w:rsidRPr="00273AC3" w:rsidRDefault="003B7CBB" w:rsidP="00273AC3">
            <w:pPr>
              <w:jc w:val="center"/>
              <w:rPr>
                <w:b/>
                <w:sz w:val="28"/>
                <w:szCs w:val="28"/>
              </w:rPr>
            </w:pPr>
            <w:r w:rsidRPr="003B7CBB">
              <w:t>Objectif d’apprentissage partiellement atteint</w:t>
            </w:r>
          </w:p>
        </w:tc>
        <w:tc>
          <w:tcPr>
            <w:tcW w:w="3189" w:type="dxa"/>
          </w:tcPr>
          <w:p w:rsidR="00273AC3" w:rsidRDefault="00273AC3" w:rsidP="00273AC3">
            <w:pPr>
              <w:jc w:val="center"/>
              <w:rPr>
                <w:b/>
                <w:sz w:val="28"/>
                <w:szCs w:val="28"/>
              </w:rPr>
            </w:pPr>
            <w:r w:rsidRPr="00273AC3">
              <w:rPr>
                <w:b/>
                <w:sz w:val="28"/>
                <w:szCs w:val="28"/>
              </w:rPr>
              <w:t>Etape 3</w:t>
            </w:r>
          </w:p>
          <w:p w:rsidR="004957AD" w:rsidRPr="00273AC3" w:rsidRDefault="003B7CBB" w:rsidP="00273AC3">
            <w:pPr>
              <w:jc w:val="center"/>
              <w:rPr>
                <w:b/>
                <w:sz w:val="28"/>
                <w:szCs w:val="28"/>
              </w:rPr>
            </w:pPr>
            <w:r w:rsidRPr="003B7CBB">
              <w:t xml:space="preserve">Objectifs d’apprentissage atteint </w:t>
            </w:r>
          </w:p>
        </w:tc>
        <w:tc>
          <w:tcPr>
            <w:tcW w:w="3190" w:type="dxa"/>
          </w:tcPr>
          <w:p w:rsidR="00273AC3" w:rsidRDefault="00273AC3" w:rsidP="00273AC3">
            <w:pPr>
              <w:jc w:val="center"/>
              <w:rPr>
                <w:b/>
                <w:sz w:val="28"/>
                <w:szCs w:val="28"/>
              </w:rPr>
            </w:pPr>
            <w:r w:rsidRPr="00273AC3">
              <w:rPr>
                <w:b/>
                <w:sz w:val="28"/>
                <w:szCs w:val="28"/>
              </w:rPr>
              <w:t>Etape 4</w:t>
            </w:r>
          </w:p>
          <w:p w:rsidR="004957AD" w:rsidRPr="00273AC3" w:rsidRDefault="003B7CBB" w:rsidP="00273AC3">
            <w:pPr>
              <w:jc w:val="center"/>
              <w:rPr>
                <w:b/>
                <w:sz w:val="28"/>
                <w:szCs w:val="28"/>
              </w:rPr>
            </w:pPr>
            <w:r w:rsidRPr="003B7CBB">
              <w:t>Objectifs d’apprentissage dépassés</w:t>
            </w:r>
          </w:p>
        </w:tc>
      </w:tr>
      <w:tr w:rsidR="001275A5" w:rsidRPr="00273AC3" w:rsidTr="001275A5">
        <w:trPr>
          <w:trHeight w:val="1615"/>
        </w:trPr>
        <w:tc>
          <w:tcPr>
            <w:tcW w:w="2978" w:type="dxa"/>
            <w:vAlign w:val="center"/>
          </w:tcPr>
          <w:p w:rsidR="001275A5" w:rsidRPr="00D60399" w:rsidRDefault="001275A5" w:rsidP="001275A5">
            <w:pPr>
              <w:rPr>
                <w:b/>
              </w:rPr>
            </w:pPr>
            <w:r w:rsidRPr="00D60399">
              <w:rPr>
                <w:b/>
              </w:rPr>
              <w:t>Se déplacer une quinzaine de mètres sans appui et après un temps d’immersion</w:t>
            </w:r>
          </w:p>
        </w:tc>
        <w:tc>
          <w:tcPr>
            <w:tcW w:w="3189" w:type="dxa"/>
            <w:vAlign w:val="center"/>
          </w:tcPr>
          <w:p w:rsidR="001275A5" w:rsidRPr="00D60399" w:rsidRDefault="00015D48" w:rsidP="001275A5">
            <w:pPr>
              <w:ind w:left="3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0399">
              <w:rPr>
                <w:rFonts w:ascii="Arial" w:hAnsi="Arial" w:cs="Arial"/>
                <w:b/>
                <w:sz w:val="18"/>
                <w:szCs w:val="18"/>
              </w:rPr>
              <w:t>Enter dans l’eau, en sautant, en glissant et se déplacer sur quelques mètres</w:t>
            </w:r>
          </w:p>
        </w:tc>
        <w:tc>
          <w:tcPr>
            <w:tcW w:w="3189" w:type="dxa"/>
            <w:vAlign w:val="center"/>
          </w:tcPr>
          <w:p w:rsidR="00015D48" w:rsidRPr="00D60399" w:rsidRDefault="00015D48" w:rsidP="00015D48">
            <w:pPr>
              <w:ind w:left="13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0399">
              <w:rPr>
                <w:rFonts w:ascii="Arial" w:hAnsi="Arial" w:cs="Arial"/>
                <w:b/>
                <w:sz w:val="18"/>
                <w:szCs w:val="18"/>
              </w:rPr>
              <w:t>Avec aide(s) à la flottaison et en longeant le bord de la piscine pour prendre appui au maximum une fois</w:t>
            </w:r>
          </w:p>
          <w:p w:rsidR="00015D48" w:rsidRPr="00D60399" w:rsidRDefault="00015D48" w:rsidP="00015D48">
            <w:pPr>
              <w:ind w:left="13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75A5" w:rsidRPr="00D60399" w:rsidRDefault="00015D48" w:rsidP="00015D48">
            <w:pPr>
              <w:ind w:left="1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39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 w:rsidRPr="00D60399">
              <w:rPr>
                <w:rFonts w:ascii="Arial" w:hAnsi="Arial" w:cs="Arial"/>
                <w:sz w:val="18"/>
                <w:szCs w:val="18"/>
              </w:rPr>
              <w:t>se</w:t>
            </w:r>
            <w:proofErr w:type="gramEnd"/>
            <w:r w:rsidRPr="00D60399">
              <w:rPr>
                <w:rFonts w:ascii="Arial" w:hAnsi="Arial" w:cs="Arial"/>
                <w:sz w:val="18"/>
                <w:szCs w:val="18"/>
              </w:rPr>
              <w:t xml:space="preserve"> déplacer dans l’eau sur une quinzaine de mètres sans appui et après un temps d’immersion.</w:t>
            </w:r>
          </w:p>
        </w:tc>
        <w:tc>
          <w:tcPr>
            <w:tcW w:w="3189" w:type="dxa"/>
            <w:vAlign w:val="center"/>
          </w:tcPr>
          <w:p w:rsidR="00015D48" w:rsidRPr="00D60399" w:rsidRDefault="00015D48" w:rsidP="00015D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0399">
              <w:rPr>
                <w:rFonts w:ascii="Arial" w:hAnsi="Arial" w:cs="Arial"/>
                <w:b/>
                <w:sz w:val="18"/>
                <w:szCs w:val="18"/>
              </w:rPr>
              <w:t xml:space="preserve">Avec une aide limitée à la flottaison </w:t>
            </w:r>
          </w:p>
          <w:p w:rsidR="00015D48" w:rsidRPr="00D60399" w:rsidRDefault="00015D48" w:rsidP="00015D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75A5" w:rsidRPr="00D60399" w:rsidRDefault="001275A5" w:rsidP="00015D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3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7875" w:rsidRPr="00D60399">
              <w:rPr>
                <w:rFonts w:ascii="Arial" w:hAnsi="Arial" w:cs="Arial"/>
                <w:sz w:val="18"/>
                <w:szCs w:val="18"/>
              </w:rPr>
              <w:t>S</w:t>
            </w:r>
            <w:r w:rsidRPr="00D60399">
              <w:rPr>
                <w:rFonts w:ascii="Arial" w:hAnsi="Arial" w:cs="Arial"/>
                <w:sz w:val="18"/>
                <w:szCs w:val="18"/>
              </w:rPr>
              <w:t>e déplacer dans l’eau sur une quinzaine de mètres sans</w:t>
            </w:r>
            <w:r w:rsidR="00F17875" w:rsidRPr="00D60399">
              <w:rPr>
                <w:rFonts w:ascii="Arial" w:hAnsi="Arial" w:cs="Arial"/>
                <w:sz w:val="18"/>
                <w:szCs w:val="18"/>
              </w:rPr>
              <w:t xml:space="preserve"> reprise d’</w:t>
            </w:r>
            <w:r w:rsidRPr="00D60399">
              <w:rPr>
                <w:rFonts w:ascii="Arial" w:hAnsi="Arial" w:cs="Arial"/>
                <w:sz w:val="18"/>
                <w:szCs w:val="18"/>
              </w:rPr>
              <w:t>appui et après un temps d’immersion.</w:t>
            </w:r>
          </w:p>
        </w:tc>
        <w:tc>
          <w:tcPr>
            <w:tcW w:w="3190" w:type="dxa"/>
            <w:vAlign w:val="center"/>
          </w:tcPr>
          <w:p w:rsidR="00015D48" w:rsidRPr="00D60399" w:rsidRDefault="00015D48" w:rsidP="00015D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0399">
              <w:rPr>
                <w:rFonts w:ascii="Arial" w:hAnsi="Arial" w:cs="Arial"/>
                <w:b/>
                <w:sz w:val="18"/>
                <w:szCs w:val="18"/>
              </w:rPr>
              <w:t>Sans aide à la flottaison</w:t>
            </w:r>
          </w:p>
          <w:p w:rsidR="00015D48" w:rsidRPr="00D60399" w:rsidRDefault="00015D48" w:rsidP="00015D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75A5" w:rsidRPr="00D60399" w:rsidRDefault="001275A5" w:rsidP="002C15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0399">
              <w:rPr>
                <w:rFonts w:ascii="Arial" w:hAnsi="Arial" w:cs="Arial"/>
                <w:sz w:val="18"/>
                <w:szCs w:val="18"/>
              </w:rPr>
              <w:t>Se déplacer sur une quinzaine de mètres sans aide à la flottaison et sans reprise d’appuis</w:t>
            </w:r>
            <w:r w:rsidR="002C158F" w:rsidRPr="00D60399">
              <w:rPr>
                <w:rFonts w:ascii="Arial" w:hAnsi="Arial" w:cs="Arial"/>
                <w:sz w:val="18"/>
                <w:szCs w:val="18"/>
              </w:rPr>
              <w:t xml:space="preserve"> après un temps d’immersion.</w:t>
            </w:r>
          </w:p>
        </w:tc>
      </w:tr>
      <w:tr w:rsidR="001275A5" w:rsidRPr="00273AC3" w:rsidTr="00F877C7">
        <w:trPr>
          <w:trHeight w:val="1615"/>
        </w:trPr>
        <w:tc>
          <w:tcPr>
            <w:tcW w:w="2978" w:type="dxa"/>
            <w:vAlign w:val="center"/>
          </w:tcPr>
          <w:p w:rsidR="001275A5" w:rsidRPr="00D60399" w:rsidRDefault="001275A5" w:rsidP="001275A5">
            <w:pPr>
              <w:ind w:left="63"/>
              <w:rPr>
                <w:b/>
              </w:rPr>
            </w:pPr>
            <w:r w:rsidRPr="00D60399">
              <w:rPr>
                <w:b/>
              </w:rPr>
              <w:t xml:space="preserve">Test d’aisance </w:t>
            </w:r>
            <w:r w:rsidR="00F17875" w:rsidRPr="00D60399">
              <w:rPr>
                <w:b/>
              </w:rPr>
              <w:t>aquatique</w:t>
            </w:r>
            <w:r w:rsidRPr="00D60399">
              <w:rPr>
                <w:b/>
              </w:rPr>
              <w:t xml:space="preserve"> </w:t>
            </w:r>
          </w:p>
          <w:p w:rsidR="001275A5" w:rsidRPr="00D60399" w:rsidRDefault="001275A5" w:rsidP="001275A5">
            <w:pPr>
              <w:rPr>
                <w:b/>
              </w:rPr>
            </w:pPr>
          </w:p>
        </w:tc>
        <w:tc>
          <w:tcPr>
            <w:tcW w:w="3189" w:type="dxa"/>
          </w:tcPr>
          <w:p w:rsidR="001275A5" w:rsidRPr="00D60399" w:rsidRDefault="00F877C7" w:rsidP="00F877C7">
            <w:pPr>
              <w:rPr>
                <w:b/>
                <w:sz w:val="18"/>
                <w:szCs w:val="18"/>
              </w:rPr>
            </w:pPr>
            <w:r w:rsidRPr="00D60399">
              <w:rPr>
                <w:b/>
                <w:sz w:val="18"/>
                <w:szCs w:val="18"/>
              </w:rPr>
              <w:t>Actions réalisées de manière isolées (avec ou sans aide à la flottaison- en petite ou en moyenne ou en grande profondeur))</w:t>
            </w:r>
          </w:p>
          <w:p w:rsidR="00F877C7" w:rsidRPr="00D60399" w:rsidRDefault="00F877C7" w:rsidP="00F877C7">
            <w:pPr>
              <w:rPr>
                <w:b/>
                <w:sz w:val="18"/>
                <w:szCs w:val="18"/>
              </w:rPr>
            </w:pPr>
          </w:p>
          <w:p w:rsidR="00F877C7" w:rsidRPr="00D60399" w:rsidRDefault="00F877C7" w:rsidP="00F877C7">
            <w:pPr>
              <w:pStyle w:val="Paragraphedeliste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D60399">
              <w:rPr>
                <w:sz w:val="18"/>
                <w:szCs w:val="18"/>
              </w:rPr>
              <w:t>Entrée dans l’eau</w:t>
            </w:r>
          </w:p>
          <w:p w:rsidR="00F877C7" w:rsidRPr="00D60399" w:rsidRDefault="00F877C7" w:rsidP="00F877C7">
            <w:pPr>
              <w:pStyle w:val="Paragraphedeliste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D60399">
              <w:rPr>
                <w:sz w:val="18"/>
                <w:szCs w:val="18"/>
              </w:rPr>
              <w:t>Equilibration</w:t>
            </w:r>
          </w:p>
          <w:p w:rsidR="00F877C7" w:rsidRPr="00D60399" w:rsidRDefault="00F877C7" w:rsidP="00F877C7">
            <w:pPr>
              <w:pStyle w:val="Paragraphedeliste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D60399">
              <w:rPr>
                <w:sz w:val="18"/>
                <w:szCs w:val="18"/>
              </w:rPr>
              <w:t>Déplacement</w:t>
            </w:r>
          </w:p>
          <w:p w:rsidR="00F877C7" w:rsidRPr="00D60399" w:rsidRDefault="00F877C7" w:rsidP="00F877C7">
            <w:pPr>
              <w:pStyle w:val="Paragraphedeliste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D60399">
              <w:rPr>
                <w:sz w:val="18"/>
                <w:szCs w:val="18"/>
              </w:rPr>
              <w:t>Brève immersion</w:t>
            </w:r>
          </w:p>
          <w:p w:rsidR="00F877C7" w:rsidRPr="00D60399" w:rsidRDefault="00F877C7" w:rsidP="00F877C7">
            <w:pPr>
              <w:rPr>
                <w:sz w:val="18"/>
                <w:szCs w:val="18"/>
              </w:rPr>
            </w:pPr>
          </w:p>
        </w:tc>
        <w:tc>
          <w:tcPr>
            <w:tcW w:w="3189" w:type="dxa"/>
          </w:tcPr>
          <w:p w:rsidR="001275A5" w:rsidRPr="00D60399" w:rsidRDefault="007E0A7D" w:rsidP="007E0A7D">
            <w:pPr>
              <w:rPr>
                <w:b/>
                <w:sz w:val="18"/>
                <w:szCs w:val="18"/>
              </w:rPr>
            </w:pPr>
            <w:r w:rsidRPr="00D60399">
              <w:rPr>
                <w:b/>
                <w:sz w:val="18"/>
                <w:szCs w:val="18"/>
              </w:rPr>
              <w:t xml:space="preserve">Réalisation </w:t>
            </w:r>
            <w:r w:rsidR="00F877C7" w:rsidRPr="00D60399">
              <w:rPr>
                <w:b/>
                <w:sz w:val="18"/>
                <w:szCs w:val="18"/>
              </w:rPr>
              <w:t xml:space="preserve">séquencée </w:t>
            </w:r>
            <w:r w:rsidRPr="00D60399">
              <w:rPr>
                <w:b/>
                <w:sz w:val="18"/>
                <w:szCs w:val="18"/>
              </w:rPr>
              <w:t xml:space="preserve">du test </w:t>
            </w:r>
          </w:p>
          <w:p w:rsidR="007E0A7D" w:rsidRPr="00D60399" w:rsidRDefault="007E0A7D" w:rsidP="007E0A7D">
            <w:pPr>
              <w:rPr>
                <w:sz w:val="18"/>
                <w:szCs w:val="18"/>
              </w:rPr>
            </w:pPr>
          </w:p>
          <w:p w:rsidR="007E0A7D" w:rsidRPr="00D60399" w:rsidRDefault="007E0A7D" w:rsidP="00F877C7">
            <w:pPr>
              <w:pStyle w:val="Paragraphedeliste"/>
              <w:numPr>
                <w:ilvl w:val="0"/>
                <w:numId w:val="4"/>
              </w:numPr>
              <w:ind w:left="420" w:hanging="284"/>
              <w:rPr>
                <w:sz w:val="18"/>
                <w:szCs w:val="18"/>
              </w:rPr>
            </w:pPr>
            <w:r w:rsidRPr="00D60399">
              <w:rPr>
                <w:sz w:val="18"/>
                <w:szCs w:val="18"/>
              </w:rPr>
              <w:t>Saute et s’équilibre</w:t>
            </w:r>
          </w:p>
          <w:p w:rsidR="007E0A7D" w:rsidRPr="00D60399" w:rsidRDefault="00F877C7" w:rsidP="00F877C7">
            <w:pPr>
              <w:pStyle w:val="Paragraphedeliste"/>
              <w:numPr>
                <w:ilvl w:val="0"/>
                <w:numId w:val="4"/>
              </w:numPr>
              <w:ind w:left="420" w:hanging="284"/>
              <w:rPr>
                <w:sz w:val="18"/>
                <w:szCs w:val="18"/>
              </w:rPr>
            </w:pPr>
            <w:r w:rsidRPr="00D60399">
              <w:rPr>
                <w:sz w:val="18"/>
                <w:szCs w:val="18"/>
              </w:rPr>
              <w:t>Se déplace sur quelques mètres et passe sous une ligne d’eau ou un objet flottant</w:t>
            </w:r>
          </w:p>
        </w:tc>
        <w:tc>
          <w:tcPr>
            <w:tcW w:w="3189" w:type="dxa"/>
            <w:vAlign w:val="center"/>
          </w:tcPr>
          <w:p w:rsidR="007E0A7D" w:rsidRPr="00D60399" w:rsidRDefault="007E0A7D" w:rsidP="007E0A7D">
            <w:pPr>
              <w:pStyle w:val="Paragraphedeliste"/>
              <w:ind w:left="343" w:hanging="283"/>
              <w:rPr>
                <w:b/>
                <w:sz w:val="18"/>
                <w:szCs w:val="18"/>
              </w:rPr>
            </w:pPr>
            <w:r w:rsidRPr="00D60399">
              <w:rPr>
                <w:b/>
                <w:sz w:val="18"/>
                <w:szCs w:val="18"/>
              </w:rPr>
              <w:t>Enchaîner :</w:t>
            </w:r>
          </w:p>
          <w:p w:rsidR="00890C87" w:rsidRPr="00D60399" w:rsidRDefault="00890C87" w:rsidP="00890C87">
            <w:pPr>
              <w:pStyle w:val="Paragraphedeliste"/>
              <w:numPr>
                <w:ilvl w:val="0"/>
                <w:numId w:val="4"/>
              </w:numPr>
              <w:ind w:left="343" w:hanging="234"/>
              <w:rPr>
                <w:sz w:val="18"/>
                <w:szCs w:val="18"/>
              </w:rPr>
            </w:pPr>
            <w:r w:rsidRPr="00D60399">
              <w:rPr>
                <w:sz w:val="18"/>
                <w:szCs w:val="18"/>
              </w:rPr>
              <w:t xml:space="preserve">Effectuer un saut dans l’eau ; </w:t>
            </w:r>
          </w:p>
          <w:p w:rsidR="00890C87" w:rsidRPr="00D60399" w:rsidRDefault="00890C87" w:rsidP="00890C87">
            <w:pPr>
              <w:pStyle w:val="Paragraphedeliste"/>
              <w:numPr>
                <w:ilvl w:val="0"/>
                <w:numId w:val="4"/>
              </w:numPr>
              <w:ind w:left="343" w:hanging="234"/>
              <w:rPr>
                <w:sz w:val="18"/>
                <w:szCs w:val="18"/>
              </w:rPr>
            </w:pPr>
            <w:proofErr w:type="gramStart"/>
            <w:r w:rsidRPr="00D60399">
              <w:rPr>
                <w:sz w:val="18"/>
                <w:szCs w:val="18"/>
              </w:rPr>
              <w:t>réaliser</w:t>
            </w:r>
            <w:proofErr w:type="gramEnd"/>
            <w:r w:rsidRPr="00D60399">
              <w:rPr>
                <w:sz w:val="18"/>
                <w:szCs w:val="18"/>
              </w:rPr>
              <w:t xml:space="preserve"> une flottaison sur le dos pendant 5 s ; </w:t>
            </w:r>
          </w:p>
          <w:p w:rsidR="00890C87" w:rsidRPr="00D60399" w:rsidRDefault="00890C87" w:rsidP="00890C87">
            <w:pPr>
              <w:pStyle w:val="Paragraphedeliste"/>
              <w:numPr>
                <w:ilvl w:val="0"/>
                <w:numId w:val="4"/>
              </w:numPr>
              <w:ind w:left="343" w:hanging="234"/>
              <w:rPr>
                <w:sz w:val="18"/>
                <w:szCs w:val="18"/>
              </w:rPr>
            </w:pPr>
            <w:proofErr w:type="gramStart"/>
            <w:r w:rsidRPr="00D60399">
              <w:rPr>
                <w:sz w:val="18"/>
                <w:szCs w:val="18"/>
              </w:rPr>
              <w:t>réaliser</w:t>
            </w:r>
            <w:proofErr w:type="gramEnd"/>
            <w:r w:rsidRPr="00D60399">
              <w:rPr>
                <w:sz w:val="18"/>
                <w:szCs w:val="18"/>
              </w:rPr>
              <w:t xml:space="preserve"> une sustentation verticale pendant 5 s;</w:t>
            </w:r>
          </w:p>
          <w:p w:rsidR="00890C87" w:rsidRPr="00D60399" w:rsidRDefault="00890C87" w:rsidP="00890C87">
            <w:pPr>
              <w:pStyle w:val="Paragraphedeliste"/>
              <w:numPr>
                <w:ilvl w:val="0"/>
                <w:numId w:val="4"/>
              </w:numPr>
              <w:ind w:left="343" w:hanging="234"/>
              <w:rPr>
                <w:sz w:val="18"/>
                <w:szCs w:val="18"/>
              </w:rPr>
            </w:pPr>
            <w:proofErr w:type="gramStart"/>
            <w:r w:rsidRPr="00D60399">
              <w:rPr>
                <w:sz w:val="18"/>
                <w:szCs w:val="18"/>
              </w:rPr>
              <w:t>nager</w:t>
            </w:r>
            <w:proofErr w:type="gramEnd"/>
            <w:r w:rsidRPr="00D60399">
              <w:rPr>
                <w:sz w:val="18"/>
                <w:szCs w:val="18"/>
              </w:rPr>
              <w:t xml:space="preserve"> sur le ventre pendant </w:t>
            </w:r>
            <w:r w:rsidR="00F877C7" w:rsidRPr="00D60399">
              <w:rPr>
                <w:sz w:val="18"/>
                <w:szCs w:val="18"/>
              </w:rPr>
              <w:t>20</w:t>
            </w:r>
            <w:r w:rsidRPr="00D60399">
              <w:rPr>
                <w:sz w:val="18"/>
                <w:szCs w:val="18"/>
              </w:rPr>
              <w:t xml:space="preserve"> m ; </w:t>
            </w:r>
          </w:p>
          <w:p w:rsidR="00890C87" w:rsidRPr="00D60399" w:rsidRDefault="00890C87" w:rsidP="00890C87">
            <w:pPr>
              <w:pStyle w:val="Paragraphedeliste"/>
              <w:numPr>
                <w:ilvl w:val="0"/>
                <w:numId w:val="4"/>
              </w:numPr>
              <w:ind w:left="343" w:hanging="234"/>
              <w:rPr>
                <w:sz w:val="18"/>
                <w:szCs w:val="18"/>
              </w:rPr>
            </w:pPr>
            <w:proofErr w:type="gramStart"/>
            <w:r w:rsidRPr="00D60399">
              <w:rPr>
                <w:sz w:val="18"/>
                <w:szCs w:val="18"/>
              </w:rPr>
              <w:t>franchir</w:t>
            </w:r>
            <w:proofErr w:type="gramEnd"/>
            <w:r w:rsidRPr="00D60399">
              <w:rPr>
                <w:sz w:val="18"/>
                <w:szCs w:val="18"/>
              </w:rPr>
              <w:t xml:space="preserve"> une ligne d’eau ou passer sous une embarcation ou un objet flottant. </w:t>
            </w:r>
          </w:p>
          <w:p w:rsidR="001275A5" w:rsidRPr="00D60399" w:rsidRDefault="00890C87" w:rsidP="00F877C7">
            <w:pPr>
              <w:rPr>
                <w:sz w:val="18"/>
                <w:szCs w:val="18"/>
              </w:rPr>
            </w:pPr>
            <w:r w:rsidRPr="00D60399">
              <w:rPr>
                <w:sz w:val="18"/>
                <w:szCs w:val="18"/>
              </w:rPr>
              <w:t>Avec ou sans brassière de sécurité</w:t>
            </w:r>
          </w:p>
        </w:tc>
        <w:tc>
          <w:tcPr>
            <w:tcW w:w="3190" w:type="dxa"/>
            <w:vAlign w:val="center"/>
          </w:tcPr>
          <w:p w:rsidR="001275A5" w:rsidRPr="00D60399" w:rsidRDefault="00890C87" w:rsidP="001275A5">
            <w:pPr>
              <w:jc w:val="center"/>
              <w:rPr>
                <w:b/>
                <w:sz w:val="18"/>
                <w:szCs w:val="18"/>
              </w:rPr>
            </w:pPr>
            <w:r w:rsidRPr="00D60399">
              <w:rPr>
                <w:b/>
                <w:sz w:val="18"/>
                <w:szCs w:val="18"/>
              </w:rPr>
              <w:t>Attestation scolaire de Savoir Nager</w:t>
            </w:r>
          </w:p>
        </w:tc>
      </w:tr>
      <w:tr w:rsidR="00F877C7" w:rsidRPr="00273AC3" w:rsidTr="001275A5">
        <w:trPr>
          <w:trHeight w:val="1615"/>
        </w:trPr>
        <w:tc>
          <w:tcPr>
            <w:tcW w:w="2978" w:type="dxa"/>
            <w:vAlign w:val="center"/>
          </w:tcPr>
          <w:p w:rsidR="00F877C7" w:rsidRPr="00D60399" w:rsidRDefault="00F877C7" w:rsidP="00F877C7">
            <w:pPr>
              <w:ind w:left="63"/>
              <w:rPr>
                <w:b/>
              </w:rPr>
            </w:pPr>
            <w:r w:rsidRPr="00D60399">
              <w:rPr>
                <w:b/>
              </w:rPr>
              <w:t>Respecter les règles de sécurité qui s’appliquent</w:t>
            </w:r>
          </w:p>
        </w:tc>
        <w:tc>
          <w:tcPr>
            <w:tcW w:w="3189" w:type="dxa"/>
            <w:vAlign w:val="center"/>
          </w:tcPr>
          <w:p w:rsidR="00F877C7" w:rsidRPr="00D60399" w:rsidRDefault="00F877C7" w:rsidP="00F877C7">
            <w:pPr>
              <w:jc w:val="center"/>
              <w:rPr>
                <w:sz w:val="18"/>
                <w:szCs w:val="18"/>
              </w:rPr>
            </w:pPr>
            <w:r w:rsidRPr="00D60399">
              <w:rPr>
                <w:sz w:val="18"/>
                <w:szCs w:val="18"/>
              </w:rPr>
              <w:t>Se déplace en marchant dans la piscine.</w:t>
            </w:r>
          </w:p>
          <w:p w:rsidR="00F877C7" w:rsidRPr="00D60399" w:rsidRDefault="00F877C7" w:rsidP="00F877C7">
            <w:pPr>
              <w:jc w:val="center"/>
              <w:rPr>
                <w:sz w:val="18"/>
                <w:szCs w:val="18"/>
              </w:rPr>
            </w:pPr>
            <w:r w:rsidRPr="00D60399">
              <w:rPr>
                <w:sz w:val="18"/>
                <w:szCs w:val="18"/>
              </w:rPr>
              <w:t>Entre et sort de l’eau à la commande de l’adulte ;</w:t>
            </w:r>
          </w:p>
          <w:p w:rsidR="00F877C7" w:rsidRPr="00D60399" w:rsidRDefault="00F877C7" w:rsidP="00F877C7">
            <w:pPr>
              <w:jc w:val="center"/>
              <w:rPr>
                <w:sz w:val="18"/>
                <w:szCs w:val="18"/>
              </w:rPr>
            </w:pPr>
            <w:r w:rsidRPr="00D60399">
              <w:rPr>
                <w:sz w:val="18"/>
                <w:szCs w:val="18"/>
              </w:rPr>
              <w:t>Passe à la douche et aux toilettes</w:t>
            </w:r>
          </w:p>
          <w:p w:rsidR="00F877C7" w:rsidRPr="00D60399" w:rsidRDefault="00F877C7" w:rsidP="00F877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9" w:type="dxa"/>
            <w:vAlign w:val="center"/>
          </w:tcPr>
          <w:p w:rsidR="00F877C7" w:rsidRPr="00D60399" w:rsidRDefault="00F877C7" w:rsidP="00F877C7">
            <w:pPr>
              <w:jc w:val="center"/>
              <w:rPr>
                <w:sz w:val="18"/>
                <w:szCs w:val="18"/>
              </w:rPr>
            </w:pPr>
            <w:r w:rsidRPr="00D60399">
              <w:rPr>
                <w:sz w:val="18"/>
                <w:szCs w:val="18"/>
              </w:rPr>
              <w:t>Sait s’équiper, bonnet, ceinture, brassard…</w:t>
            </w:r>
          </w:p>
          <w:p w:rsidR="00F877C7" w:rsidRPr="00D60399" w:rsidRDefault="00F877C7" w:rsidP="00F877C7">
            <w:pPr>
              <w:jc w:val="center"/>
              <w:rPr>
                <w:sz w:val="18"/>
                <w:szCs w:val="18"/>
              </w:rPr>
            </w:pPr>
            <w:r w:rsidRPr="00D60399">
              <w:rPr>
                <w:sz w:val="18"/>
                <w:szCs w:val="18"/>
              </w:rPr>
              <w:t>S’adresse à l’adulte pour aller aux toilettes</w:t>
            </w:r>
          </w:p>
        </w:tc>
        <w:tc>
          <w:tcPr>
            <w:tcW w:w="3189" w:type="dxa"/>
            <w:vAlign w:val="center"/>
          </w:tcPr>
          <w:p w:rsidR="00F877C7" w:rsidRPr="00D60399" w:rsidRDefault="00F877C7" w:rsidP="00F877C7">
            <w:pPr>
              <w:jc w:val="center"/>
              <w:rPr>
                <w:sz w:val="18"/>
                <w:szCs w:val="18"/>
              </w:rPr>
            </w:pPr>
            <w:r w:rsidRPr="00D60399">
              <w:rPr>
                <w:sz w:val="18"/>
                <w:szCs w:val="18"/>
              </w:rPr>
              <w:t>S’équipe ou se déséquipe en fonction de la profondeur du bassin et de la tâche</w:t>
            </w:r>
          </w:p>
        </w:tc>
        <w:tc>
          <w:tcPr>
            <w:tcW w:w="3190" w:type="dxa"/>
            <w:vAlign w:val="center"/>
          </w:tcPr>
          <w:p w:rsidR="00F877C7" w:rsidRPr="00D60399" w:rsidRDefault="00F877C7" w:rsidP="00F877C7">
            <w:pPr>
              <w:jc w:val="center"/>
              <w:rPr>
                <w:sz w:val="18"/>
                <w:szCs w:val="18"/>
              </w:rPr>
            </w:pPr>
            <w:r w:rsidRPr="00D60399">
              <w:rPr>
                <w:sz w:val="18"/>
                <w:szCs w:val="18"/>
              </w:rPr>
              <w:t>Sait adapter son équipement en fonction de la profondeur du bassin et de la t</w:t>
            </w:r>
            <w:bookmarkStart w:id="0" w:name="_GoBack"/>
            <w:bookmarkEnd w:id="0"/>
            <w:r w:rsidRPr="00D60399">
              <w:rPr>
                <w:sz w:val="18"/>
                <w:szCs w:val="18"/>
              </w:rPr>
              <w:t>âche demandée</w:t>
            </w:r>
          </w:p>
        </w:tc>
      </w:tr>
    </w:tbl>
    <w:p w:rsidR="00F82DAC" w:rsidRDefault="00F82DAC"/>
    <w:p w:rsidR="00F82DAC" w:rsidRDefault="00F82DAC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F82DAC" w:rsidRPr="008F684E" w:rsidRDefault="00F82DAC" w:rsidP="00F82DAC">
      <w:pPr>
        <w:spacing w:after="0"/>
        <w:jc w:val="center"/>
        <w:rPr>
          <w:b/>
          <w:sz w:val="36"/>
          <w:szCs w:val="36"/>
        </w:rPr>
      </w:pPr>
      <w:r w:rsidRPr="008F684E">
        <w:rPr>
          <w:b/>
          <w:sz w:val="36"/>
          <w:szCs w:val="36"/>
        </w:rPr>
        <w:lastRenderedPageBreak/>
        <w:t>ECHELLE DESCRIPTIVE SAVOIR NAGER POUR LE CYCLE 3</w:t>
      </w:r>
    </w:p>
    <w:tbl>
      <w:tblPr>
        <w:tblStyle w:val="Grilledutableau"/>
        <w:tblW w:w="15735" w:type="dxa"/>
        <w:tblInd w:w="-743" w:type="dxa"/>
        <w:tblLook w:val="04A0" w:firstRow="1" w:lastRow="0" w:firstColumn="1" w:lastColumn="0" w:noHBand="0" w:noVBand="1"/>
      </w:tblPr>
      <w:tblGrid>
        <w:gridCol w:w="2978"/>
        <w:gridCol w:w="3189"/>
        <w:gridCol w:w="3189"/>
        <w:gridCol w:w="3189"/>
        <w:gridCol w:w="3190"/>
      </w:tblGrid>
      <w:tr w:rsidR="00F82DAC" w:rsidRPr="00273AC3" w:rsidTr="001E18EB">
        <w:tc>
          <w:tcPr>
            <w:tcW w:w="2978" w:type="dxa"/>
          </w:tcPr>
          <w:p w:rsidR="00F82DAC" w:rsidRPr="00273AC3" w:rsidRDefault="00F82DAC" w:rsidP="001E18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89" w:type="dxa"/>
          </w:tcPr>
          <w:p w:rsidR="00F82DAC" w:rsidRDefault="00F82DAC" w:rsidP="001E18EB">
            <w:pPr>
              <w:jc w:val="center"/>
            </w:pPr>
            <w:r w:rsidRPr="00273AC3">
              <w:rPr>
                <w:b/>
                <w:sz w:val="28"/>
                <w:szCs w:val="28"/>
              </w:rPr>
              <w:t>Etape 1</w:t>
            </w:r>
            <w:r>
              <w:t xml:space="preserve"> </w:t>
            </w:r>
          </w:p>
          <w:p w:rsidR="00F82DAC" w:rsidRPr="00273AC3" w:rsidRDefault="00F82DAC" w:rsidP="001E18EB">
            <w:pPr>
              <w:jc w:val="center"/>
              <w:rPr>
                <w:b/>
                <w:sz w:val="28"/>
                <w:szCs w:val="28"/>
              </w:rPr>
            </w:pPr>
            <w:r>
              <w:t>Objectifs d’apprentissage non atteint</w:t>
            </w:r>
          </w:p>
        </w:tc>
        <w:tc>
          <w:tcPr>
            <w:tcW w:w="3189" w:type="dxa"/>
          </w:tcPr>
          <w:p w:rsidR="00F82DAC" w:rsidRDefault="00F82DAC" w:rsidP="001E18EB">
            <w:pPr>
              <w:jc w:val="center"/>
              <w:rPr>
                <w:b/>
                <w:sz w:val="28"/>
                <w:szCs w:val="28"/>
              </w:rPr>
            </w:pPr>
            <w:r w:rsidRPr="00273AC3">
              <w:rPr>
                <w:b/>
                <w:sz w:val="28"/>
                <w:szCs w:val="28"/>
              </w:rPr>
              <w:t>Etape 2</w:t>
            </w:r>
          </w:p>
          <w:p w:rsidR="00F82DAC" w:rsidRPr="00273AC3" w:rsidRDefault="00F82DAC" w:rsidP="001E18EB">
            <w:pPr>
              <w:jc w:val="center"/>
              <w:rPr>
                <w:b/>
                <w:sz w:val="28"/>
                <w:szCs w:val="28"/>
              </w:rPr>
            </w:pPr>
            <w:r w:rsidRPr="003B7CBB">
              <w:t>Objectif d’apprentissage partiellement atteint</w:t>
            </w:r>
          </w:p>
        </w:tc>
        <w:tc>
          <w:tcPr>
            <w:tcW w:w="3189" w:type="dxa"/>
          </w:tcPr>
          <w:p w:rsidR="00F82DAC" w:rsidRDefault="00F82DAC" w:rsidP="001E18EB">
            <w:pPr>
              <w:jc w:val="center"/>
              <w:rPr>
                <w:b/>
                <w:sz w:val="28"/>
                <w:szCs w:val="28"/>
              </w:rPr>
            </w:pPr>
            <w:r w:rsidRPr="00273AC3">
              <w:rPr>
                <w:b/>
                <w:sz w:val="28"/>
                <w:szCs w:val="28"/>
              </w:rPr>
              <w:t>Etape 3</w:t>
            </w:r>
          </w:p>
          <w:p w:rsidR="00F82DAC" w:rsidRPr="00273AC3" w:rsidRDefault="00F82DAC" w:rsidP="001E18EB">
            <w:pPr>
              <w:jc w:val="center"/>
              <w:rPr>
                <w:b/>
                <w:sz w:val="28"/>
                <w:szCs w:val="28"/>
              </w:rPr>
            </w:pPr>
            <w:r w:rsidRPr="003B7CBB">
              <w:t>Objectifs d’apprentissage atteint (savoir nager)</w:t>
            </w:r>
          </w:p>
        </w:tc>
        <w:tc>
          <w:tcPr>
            <w:tcW w:w="3190" w:type="dxa"/>
          </w:tcPr>
          <w:p w:rsidR="00F82DAC" w:rsidRDefault="00F82DAC" w:rsidP="001E18EB">
            <w:pPr>
              <w:jc w:val="center"/>
              <w:rPr>
                <w:b/>
                <w:sz w:val="28"/>
                <w:szCs w:val="28"/>
              </w:rPr>
            </w:pPr>
            <w:r w:rsidRPr="00273AC3">
              <w:rPr>
                <w:b/>
                <w:sz w:val="28"/>
                <w:szCs w:val="28"/>
              </w:rPr>
              <w:t>Etape 4</w:t>
            </w:r>
          </w:p>
          <w:p w:rsidR="00F82DAC" w:rsidRPr="00273AC3" w:rsidRDefault="00F82DAC" w:rsidP="001E18EB">
            <w:pPr>
              <w:jc w:val="center"/>
              <w:rPr>
                <w:b/>
                <w:sz w:val="28"/>
                <w:szCs w:val="28"/>
              </w:rPr>
            </w:pPr>
            <w:r w:rsidRPr="003B7CBB">
              <w:t>Objectifs d’apprentissage dépassés</w:t>
            </w:r>
          </w:p>
        </w:tc>
      </w:tr>
      <w:tr w:rsidR="007A07DE" w:rsidRPr="00273AC3" w:rsidTr="000012FE">
        <w:trPr>
          <w:trHeight w:val="1615"/>
        </w:trPr>
        <w:tc>
          <w:tcPr>
            <w:tcW w:w="2978" w:type="dxa"/>
            <w:vAlign w:val="center"/>
          </w:tcPr>
          <w:p w:rsidR="007A07DE" w:rsidRPr="00684B3D" w:rsidRDefault="007A07DE" w:rsidP="001E18EB">
            <w:pPr>
              <w:jc w:val="center"/>
              <w:rPr>
                <w:b/>
              </w:rPr>
            </w:pPr>
            <w:r w:rsidRPr="00684B3D">
              <w:rPr>
                <w:b/>
              </w:rPr>
              <w:t>Réaliser… un parcours dans un environnement inhabituel</w:t>
            </w:r>
          </w:p>
        </w:tc>
        <w:tc>
          <w:tcPr>
            <w:tcW w:w="3189" w:type="dxa"/>
            <w:tcBorders>
              <w:bottom w:val="dashed" w:sz="4" w:space="0" w:color="auto"/>
            </w:tcBorders>
            <w:vAlign w:val="center"/>
          </w:tcPr>
          <w:p w:rsidR="007A07DE" w:rsidRPr="00684B3D" w:rsidRDefault="007A07DE" w:rsidP="001E18EB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58" w:hanging="153"/>
              <w:rPr>
                <w:rFonts w:ascii="Arial" w:hAnsi="Arial" w:cs="Arial"/>
                <w:sz w:val="16"/>
                <w:szCs w:val="16"/>
              </w:rPr>
            </w:pPr>
            <w:r w:rsidRPr="00684B3D">
              <w:rPr>
                <w:rFonts w:ascii="Arial" w:hAnsi="Arial" w:cs="Arial"/>
                <w:sz w:val="16"/>
                <w:szCs w:val="16"/>
              </w:rPr>
              <w:t>Nager « longtemps » avec ou sans équipement (1min30 à 3 min) avec le moins d’arrêts possible, le moins de reprise d’appuis possible.</w:t>
            </w:r>
          </w:p>
          <w:p w:rsidR="007A07DE" w:rsidRPr="00684B3D" w:rsidRDefault="007A07DE" w:rsidP="0023448E">
            <w:pPr>
              <w:pStyle w:val="Paragraphedeliste"/>
              <w:autoSpaceDE w:val="0"/>
              <w:autoSpaceDN w:val="0"/>
              <w:adjustRightInd w:val="0"/>
              <w:ind w:left="158"/>
              <w:rPr>
                <w:rFonts w:ascii="Arial" w:hAnsi="Arial" w:cs="Arial"/>
                <w:sz w:val="16"/>
                <w:szCs w:val="16"/>
              </w:rPr>
            </w:pPr>
          </w:p>
          <w:p w:rsidR="007A07DE" w:rsidRPr="00684B3D" w:rsidRDefault="007A07DE" w:rsidP="0023448E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58" w:hanging="153"/>
              <w:rPr>
                <w:rFonts w:ascii="Arial" w:hAnsi="Arial" w:cs="Arial"/>
                <w:sz w:val="16"/>
                <w:szCs w:val="16"/>
              </w:rPr>
            </w:pPr>
            <w:r w:rsidRPr="00684B3D">
              <w:rPr>
                <w:rFonts w:ascii="Arial" w:hAnsi="Arial" w:cs="Arial"/>
                <w:sz w:val="16"/>
                <w:szCs w:val="16"/>
              </w:rPr>
              <w:t>Enchaîner deux actions au moins sans reprise d’appuis, en moyenne profondeur :</w:t>
            </w:r>
          </w:p>
          <w:p w:rsidR="007A07DE" w:rsidRPr="00684B3D" w:rsidRDefault="007A07DE" w:rsidP="0023448E">
            <w:pPr>
              <w:pStyle w:val="Paragraphedeliste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198" w:hanging="142"/>
              <w:rPr>
                <w:rFonts w:ascii="Arial" w:hAnsi="Arial" w:cs="Arial"/>
                <w:sz w:val="16"/>
                <w:szCs w:val="16"/>
              </w:rPr>
            </w:pPr>
            <w:r w:rsidRPr="00684B3D">
              <w:rPr>
                <w:rFonts w:ascii="Arial" w:hAnsi="Arial" w:cs="Arial"/>
                <w:sz w:val="16"/>
                <w:szCs w:val="16"/>
              </w:rPr>
              <w:t>Entrer dans l’eau, se déplacer sous l’eau brièvement et regagner le bord</w:t>
            </w:r>
          </w:p>
          <w:p w:rsidR="007A07DE" w:rsidRPr="00684B3D" w:rsidRDefault="007A07DE" w:rsidP="0023448E">
            <w:pPr>
              <w:pStyle w:val="Paragraphedeliste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198" w:hanging="142"/>
              <w:rPr>
                <w:rFonts w:ascii="Arial" w:hAnsi="Arial" w:cs="Arial"/>
                <w:sz w:val="16"/>
                <w:szCs w:val="16"/>
              </w:rPr>
            </w:pPr>
            <w:r w:rsidRPr="00684B3D">
              <w:rPr>
                <w:rFonts w:ascii="Arial" w:hAnsi="Arial" w:cs="Arial"/>
                <w:sz w:val="16"/>
                <w:szCs w:val="16"/>
              </w:rPr>
              <w:t>Passer d’un équilibre ventral à un équilibre dorsal</w:t>
            </w:r>
          </w:p>
          <w:p w:rsidR="007A07DE" w:rsidRPr="00684B3D" w:rsidRDefault="007A07DE" w:rsidP="0023448E">
            <w:pPr>
              <w:pStyle w:val="Paragraphedeliste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198" w:hanging="142"/>
              <w:rPr>
                <w:rFonts w:ascii="Arial" w:hAnsi="Arial" w:cs="Arial"/>
                <w:sz w:val="16"/>
                <w:szCs w:val="16"/>
              </w:rPr>
            </w:pPr>
            <w:r w:rsidRPr="00684B3D">
              <w:rPr>
                <w:rFonts w:ascii="Arial" w:hAnsi="Arial" w:cs="Arial"/>
                <w:sz w:val="16"/>
                <w:szCs w:val="16"/>
              </w:rPr>
              <w:t>Se déplacer, passer sous un obstacle, se déplacer.</w:t>
            </w:r>
          </w:p>
        </w:tc>
        <w:tc>
          <w:tcPr>
            <w:tcW w:w="3189" w:type="dxa"/>
            <w:tcBorders>
              <w:bottom w:val="dashed" w:sz="4" w:space="0" w:color="auto"/>
            </w:tcBorders>
            <w:vAlign w:val="center"/>
          </w:tcPr>
          <w:p w:rsidR="007A07DE" w:rsidRPr="00684B3D" w:rsidRDefault="007A07DE" w:rsidP="00712839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58" w:hanging="153"/>
              <w:rPr>
                <w:rFonts w:ascii="Arial" w:hAnsi="Arial" w:cs="Arial"/>
                <w:sz w:val="16"/>
                <w:szCs w:val="16"/>
              </w:rPr>
            </w:pPr>
            <w:r w:rsidRPr="00684B3D">
              <w:rPr>
                <w:rFonts w:ascii="Arial" w:hAnsi="Arial" w:cs="Arial"/>
                <w:sz w:val="16"/>
                <w:szCs w:val="16"/>
              </w:rPr>
              <w:t>Nager « longtemps » 2 à 5 min en continu ou avec le moins d’arrêt possible</w:t>
            </w:r>
          </w:p>
          <w:p w:rsidR="007A07DE" w:rsidRPr="00684B3D" w:rsidRDefault="007A07DE" w:rsidP="00712839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58" w:hanging="153"/>
              <w:rPr>
                <w:rFonts w:ascii="Arial" w:hAnsi="Arial" w:cs="Arial"/>
                <w:sz w:val="16"/>
                <w:szCs w:val="16"/>
              </w:rPr>
            </w:pPr>
            <w:r w:rsidRPr="00684B3D">
              <w:rPr>
                <w:rFonts w:ascii="Arial" w:hAnsi="Arial" w:cs="Arial"/>
                <w:sz w:val="16"/>
                <w:szCs w:val="16"/>
              </w:rPr>
              <w:t>Enchaîner, sans reprise d’appuis :</w:t>
            </w:r>
          </w:p>
          <w:p w:rsidR="007A07DE" w:rsidRPr="00684B3D" w:rsidRDefault="007A07DE" w:rsidP="00712839">
            <w:pPr>
              <w:pStyle w:val="Paragraphedeliste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278" w:hanging="170"/>
              <w:rPr>
                <w:rFonts w:ascii="Arial" w:hAnsi="Arial" w:cs="Arial"/>
                <w:sz w:val="16"/>
                <w:szCs w:val="16"/>
              </w:rPr>
            </w:pPr>
            <w:r w:rsidRPr="00684B3D">
              <w:rPr>
                <w:rFonts w:ascii="Arial" w:hAnsi="Arial" w:cs="Arial"/>
                <w:sz w:val="16"/>
                <w:szCs w:val="16"/>
              </w:rPr>
              <w:t>Sauter ou plonger en grande profondeur, se déplacer sur quelques mètres, s’immerger pour passer dans un cerceau, se déplacer sur quelques mètres.</w:t>
            </w:r>
          </w:p>
          <w:p w:rsidR="007A07DE" w:rsidRPr="00684B3D" w:rsidRDefault="007A07DE" w:rsidP="00712839">
            <w:pPr>
              <w:pStyle w:val="Paragraphedeliste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198" w:hanging="142"/>
              <w:rPr>
                <w:rFonts w:ascii="Arial" w:hAnsi="Arial" w:cs="Arial"/>
                <w:sz w:val="16"/>
                <w:szCs w:val="16"/>
              </w:rPr>
            </w:pPr>
            <w:r w:rsidRPr="00684B3D">
              <w:rPr>
                <w:rFonts w:ascii="Arial" w:hAnsi="Arial" w:cs="Arial"/>
                <w:sz w:val="16"/>
                <w:szCs w:val="16"/>
              </w:rPr>
              <w:t>Se déplacer sur le ventre, s’équilibrer en position verticale 5 s, faire ½ tour regagner son point de départ sur le dos.</w:t>
            </w:r>
          </w:p>
          <w:p w:rsidR="007A07DE" w:rsidRDefault="007A07DE" w:rsidP="006C48DB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58" w:hanging="153"/>
              <w:rPr>
                <w:rFonts w:ascii="Arial" w:hAnsi="Arial" w:cs="Arial"/>
                <w:sz w:val="16"/>
                <w:szCs w:val="16"/>
              </w:rPr>
            </w:pPr>
            <w:r w:rsidRPr="00684B3D">
              <w:rPr>
                <w:rFonts w:ascii="Arial" w:hAnsi="Arial" w:cs="Arial"/>
                <w:sz w:val="16"/>
                <w:szCs w:val="16"/>
              </w:rPr>
              <w:t>Réaliser un parcours en continu avec des déplacements, des immersions, des équilibres variés (2 à 5 min)</w:t>
            </w:r>
          </w:p>
          <w:p w:rsidR="00A351BE" w:rsidRPr="00684B3D" w:rsidRDefault="00A351BE" w:rsidP="006C48DB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58" w:hanging="15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Entrer dans l’eau en arrière, s’immerger, se déplacer</w:t>
            </w:r>
          </w:p>
        </w:tc>
        <w:tc>
          <w:tcPr>
            <w:tcW w:w="3189" w:type="dxa"/>
            <w:tcBorders>
              <w:bottom w:val="dashed" w:sz="4" w:space="0" w:color="auto"/>
            </w:tcBorders>
            <w:vAlign w:val="center"/>
          </w:tcPr>
          <w:p w:rsidR="007A07DE" w:rsidRPr="00684B3D" w:rsidRDefault="007A07DE" w:rsidP="007A07DE">
            <w:pPr>
              <w:pStyle w:val="Paragraphedeliste"/>
              <w:numPr>
                <w:ilvl w:val="0"/>
                <w:numId w:val="7"/>
              </w:numPr>
              <w:ind w:left="140" w:hanging="140"/>
              <w:rPr>
                <w:b/>
                <w:bCs/>
                <w:sz w:val="16"/>
                <w:szCs w:val="16"/>
              </w:rPr>
            </w:pPr>
            <w:r w:rsidRPr="00684B3D">
              <w:rPr>
                <w:b/>
                <w:bCs/>
                <w:sz w:val="16"/>
                <w:szCs w:val="16"/>
              </w:rPr>
              <w:t>Nager « longtemps », plus de 5 min en alternant les nages ventrales et dorsales</w:t>
            </w:r>
          </w:p>
          <w:p w:rsidR="007A07DE" w:rsidRPr="00684B3D" w:rsidRDefault="007A07DE" w:rsidP="007A07DE">
            <w:pPr>
              <w:pStyle w:val="Paragraphedeliste"/>
              <w:ind w:left="140"/>
              <w:rPr>
                <w:b/>
                <w:bCs/>
                <w:sz w:val="16"/>
                <w:szCs w:val="16"/>
              </w:rPr>
            </w:pPr>
          </w:p>
          <w:p w:rsidR="007A07DE" w:rsidRPr="00684B3D" w:rsidRDefault="007A07DE" w:rsidP="007A07DE">
            <w:pPr>
              <w:pStyle w:val="Paragraphedeliste"/>
              <w:numPr>
                <w:ilvl w:val="0"/>
                <w:numId w:val="7"/>
              </w:numPr>
              <w:ind w:left="140" w:hanging="140"/>
              <w:rPr>
                <w:sz w:val="16"/>
                <w:szCs w:val="16"/>
              </w:rPr>
            </w:pPr>
            <w:r w:rsidRPr="00684B3D">
              <w:rPr>
                <w:b/>
                <w:bCs/>
                <w:sz w:val="16"/>
                <w:szCs w:val="16"/>
              </w:rPr>
              <w:t>Parcours à réaliser en continuité, sans reprise d'appuis au bord du bassin et sans lunettes</w:t>
            </w:r>
          </w:p>
        </w:tc>
        <w:tc>
          <w:tcPr>
            <w:tcW w:w="3190" w:type="dxa"/>
            <w:vMerge w:val="restart"/>
            <w:vAlign w:val="center"/>
          </w:tcPr>
          <w:p w:rsidR="007A07DE" w:rsidRPr="006C48DB" w:rsidRDefault="007A07DE" w:rsidP="006C48DB">
            <w:pPr>
              <w:pStyle w:val="Paragraphedeliste"/>
              <w:numPr>
                <w:ilvl w:val="0"/>
                <w:numId w:val="7"/>
              </w:numPr>
              <w:ind w:left="140" w:hanging="140"/>
              <w:rPr>
                <w:b/>
                <w:bCs/>
                <w:sz w:val="16"/>
                <w:szCs w:val="16"/>
              </w:rPr>
            </w:pPr>
            <w:r w:rsidRPr="006C48DB">
              <w:rPr>
                <w:b/>
                <w:bCs/>
                <w:sz w:val="16"/>
                <w:szCs w:val="16"/>
              </w:rPr>
              <w:t xml:space="preserve">Nager « longtemps » </w:t>
            </w:r>
            <w:r>
              <w:rPr>
                <w:b/>
                <w:bCs/>
                <w:sz w:val="16"/>
                <w:szCs w:val="16"/>
              </w:rPr>
              <w:t>efficacement. Dans un temps donné, réaliser la plus grande distance possible en se déplaçant sur le ventre et sur le dos</w:t>
            </w:r>
          </w:p>
          <w:p w:rsidR="007A07DE" w:rsidRPr="007A07DE" w:rsidRDefault="007A07DE" w:rsidP="007A07DE">
            <w:pPr>
              <w:pStyle w:val="Paragraphedeliste"/>
              <w:numPr>
                <w:ilvl w:val="0"/>
                <w:numId w:val="7"/>
              </w:numPr>
              <w:ind w:left="140" w:hanging="140"/>
              <w:rPr>
                <w:sz w:val="16"/>
                <w:szCs w:val="16"/>
              </w:rPr>
            </w:pPr>
            <w:r w:rsidRPr="006C48DB">
              <w:rPr>
                <w:b/>
                <w:bCs/>
                <w:sz w:val="16"/>
                <w:szCs w:val="16"/>
              </w:rPr>
              <w:t>Parcours à réaliser en continuité, sans reprise d'appuis au bord du bassin (et sans lunettes )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7A07DE">
              <w:rPr>
                <w:sz w:val="16"/>
                <w:szCs w:val="16"/>
              </w:rPr>
              <w:t>Depuis le bord de la piscine, plonger et se déplacer 4/5 m sous l’eau, revenir à la surface et se déplacer sur le ventre sur une dizaine de mètres, réaliser un surplace de 5 s au-dessus d’un objet immergé à environ 2 m, réaliser une immersion pour récupérer l’objet, à la surface le maintenir hors de l’eau, se déplacer sur le dos sur une dizaine de mètres en gardant l’objet hors de l’eau et le déposer sur le bord du bassin.</w:t>
            </w:r>
          </w:p>
        </w:tc>
      </w:tr>
      <w:tr w:rsidR="007A07DE" w:rsidRPr="00273AC3" w:rsidTr="00684B3D">
        <w:trPr>
          <w:trHeight w:val="932"/>
        </w:trPr>
        <w:tc>
          <w:tcPr>
            <w:tcW w:w="2978" w:type="dxa"/>
            <w:vAlign w:val="center"/>
          </w:tcPr>
          <w:p w:rsidR="007A07DE" w:rsidRPr="00684B3D" w:rsidRDefault="007A07DE" w:rsidP="001C2788">
            <w:pPr>
              <w:jc w:val="center"/>
              <w:rPr>
                <w:b/>
              </w:rPr>
            </w:pPr>
            <w:r w:rsidRPr="00684B3D">
              <w:rPr>
                <w:b/>
              </w:rPr>
              <w:t>Valider l’attestation scolaire du savoir nager</w:t>
            </w:r>
          </w:p>
        </w:tc>
        <w:tc>
          <w:tcPr>
            <w:tcW w:w="3189" w:type="dxa"/>
            <w:tcBorders>
              <w:top w:val="dashed" w:sz="4" w:space="0" w:color="auto"/>
            </w:tcBorders>
            <w:vAlign w:val="center"/>
          </w:tcPr>
          <w:p w:rsidR="007A07DE" w:rsidRPr="00684B3D" w:rsidRDefault="007A07DE" w:rsidP="001C2788">
            <w:pPr>
              <w:jc w:val="center"/>
              <w:rPr>
                <w:b/>
                <w:sz w:val="16"/>
                <w:szCs w:val="16"/>
              </w:rPr>
            </w:pPr>
            <w:r w:rsidRPr="00684B3D">
              <w:rPr>
                <w:b/>
                <w:sz w:val="16"/>
                <w:szCs w:val="16"/>
              </w:rPr>
              <w:t xml:space="preserve">Test d’aisance </w:t>
            </w:r>
            <w:r w:rsidR="00976195">
              <w:rPr>
                <w:b/>
                <w:sz w:val="16"/>
                <w:szCs w:val="16"/>
              </w:rPr>
              <w:t>aqua</w:t>
            </w:r>
            <w:r w:rsidRPr="00684B3D">
              <w:rPr>
                <w:b/>
                <w:sz w:val="16"/>
                <w:szCs w:val="16"/>
              </w:rPr>
              <w:t>tique</w:t>
            </w:r>
          </w:p>
        </w:tc>
        <w:tc>
          <w:tcPr>
            <w:tcW w:w="3189" w:type="dxa"/>
            <w:tcBorders>
              <w:top w:val="dashed" w:sz="4" w:space="0" w:color="auto"/>
            </w:tcBorders>
            <w:vAlign w:val="center"/>
          </w:tcPr>
          <w:p w:rsidR="007A07DE" w:rsidRPr="00684B3D" w:rsidRDefault="007A07DE" w:rsidP="001C2788">
            <w:pPr>
              <w:jc w:val="center"/>
              <w:rPr>
                <w:b/>
                <w:sz w:val="16"/>
                <w:szCs w:val="16"/>
              </w:rPr>
            </w:pPr>
            <w:r w:rsidRPr="00684B3D">
              <w:rPr>
                <w:b/>
                <w:sz w:val="16"/>
                <w:szCs w:val="16"/>
              </w:rPr>
              <w:t>Réalisation de l’ASSN de manière séquencée et/ou avec des aides partielles à la flottaison</w:t>
            </w:r>
          </w:p>
        </w:tc>
        <w:tc>
          <w:tcPr>
            <w:tcW w:w="3189" w:type="dxa"/>
            <w:tcBorders>
              <w:top w:val="dashed" w:sz="4" w:space="0" w:color="auto"/>
            </w:tcBorders>
            <w:vAlign w:val="center"/>
          </w:tcPr>
          <w:p w:rsidR="007A07DE" w:rsidRPr="00684B3D" w:rsidRDefault="007A07DE" w:rsidP="001C2788">
            <w:pPr>
              <w:jc w:val="center"/>
              <w:rPr>
                <w:b/>
                <w:sz w:val="16"/>
                <w:szCs w:val="16"/>
              </w:rPr>
            </w:pPr>
            <w:r w:rsidRPr="00684B3D">
              <w:rPr>
                <w:b/>
                <w:sz w:val="16"/>
                <w:szCs w:val="16"/>
              </w:rPr>
              <w:t>Attestation scolaire de savoir nager</w:t>
            </w:r>
          </w:p>
        </w:tc>
        <w:tc>
          <w:tcPr>
            <w:tcW w:w="3190" w:type="dxa"/>
            <w:vMerge/>
            <w:vAlign w:val="center"/>
          </w:tcPr>
          <w:p w:rsidR="007A07DE" w:rsidRPr="00273AC3" w:rsidRDefault="007A07DE" w:rsidP="001C278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82DAC" w:rsidRPr="00273AC3" w:rsidTr="001E18EB">
        <w:trPr>
          <w:trHeight w:val="1615"/>
        </w:trPr>
        <w:tc>
          <w:tcPr>
            <w:tcW w:w="2978" w:type="dxa"/>
            <w:vAlign w:val="center"/>
          </w:tcPr>
          <w:p w:rsidR="00F82DAC" w:rsidRPr="00684B3D" w:rsidRDefault="00F82DAC" w:rsidP="001E18EB">
            <w:pPr>
              <w:jc w:val="center"/>
              <w:rPr>
                <w:b/>
              </w:rPr>
            </w:pPr>
            <w:r w:rsidRPr="00684B3D">
              <w:rPr>
                <w:b/>
              </w:rPr>
              <w:t>Connaître et respecter les règles de sécurité</w:t>
            </w:r>
          </w:p>
        </w:tc>
        <w:tc>
          <w:tcPr>
            <w:tcW w:w="3189" w:type="dxa"/>
            <w:vAlign w:val="center"/>
          </w:tcPr>
          <w:p w:rsidR="00F82DAC" w:rsidRPr="00684B3D" w:rsidRDefault="00F82DAC" w:rsidP="001E18EB">
            <w:pPr>
              <w:jc w:val="center"/>
              <w:rPr>
                <w:sz w:val="16"/>
                <w:szCs w:val="16"/>
              </w:rPr>
            </w:pPr>
            <w:r w:rsidRPr="00684B3D">
              <w:rPr>
                <w:sz w:val="16"/>
                <w:szCs w:val="16"/>
              </w:rPr>
              <w:t>Connaît les circuits entrée/vestiaire – vestiaire/douche – douche/bassin</w:t>
            </w:r>
          </w:p>
          <w:p w:rsidR="00F82DAC" w:rsidRPr="00684B3D" w:rsidRDefault="00F82DAC" w:rsidP="001E18EB">
            <w:pPr>
              <w:jc w:val="center"/>
              <w:rPr>
                <w:sz w:val="16"/>
                <w:szCs w:val="16"/>
              </w:rPr>
            </w:pPr>
            <w:r w:rsidRPr="00684B3D">
              <w:rPr>
                <w:sz w:val="16"/>
                <w:szCs w:val="16"/>
              </w:rPr>
              <w:t>Respecte les consignes qui lui sont rappelées</w:t>
            </w:r>
          </w:p>
        </w:tc>
        <w:tc>
          <w:tcPr>
            <w:tcW w:w="3189" w:type="dxa"/>
            <w:vAlign w:val="center"/>
          </w:tcPr>
          <w:p w:rsidR="00F82DAC" w:rsidRPr="00684B3D" w:rsidRDefault="00F82DAC" w:rsidP="001E18EB">
            <w:pPr>
              <w:jc w:val="center"/>
              <w:rPr>
                <w:sz w:val="16"/>
                <w:szCs w:val="16"/>
              </w:rPr>
            </w:pPr>
            <w:r w:rsidRPr="00684B3D">
              <w:rPr>
                <w:sz w:val="16"/>
                <w:szCs w:val="16"/>
              </w:rPr>
              <w:t>Se déplace dans les vestiaires, les sanitaires sur les plages avec ses camarades, en marchant et sans bousculade.</w:t>
            </w:r>
          </w:p>
          <w:p w:rsidR="00F82DAC" w:rsidRPr="00684B3D" w:rsidRDefault="00F82DAC" w:rsidP="001E18EB">
            <w:pPr>
              <w:jc w:val="center"/>
              <w:rPr>
                <w:sz w:val="16"/>
                <w:szCs w:val="16"/>
              </w:rPr>
            </w:pPr>
            <w:r w:rsidRPr="00684B3D">
              <w:rPr>
                <w:sz w:val="16"/>
                <w:szCs w:val="16"/>
              </w:rPr>
              <w:t>Respecte les règles d’hygiène (douche, WC, pédiluve)</w:t>
            </w:r>
          </w:p>
          <w:p w:rsidR="007E2842" w:rsidRPr="00684B3D" w:rsidRDefault="007E2842" w:rsidP="001E18EB">
            <w:pPr>
              <w:jc w:val="center"/>
              <w:rPr>
                <w:sz w:val="16"/>
                <w:szCs w:val="16"/>
              </w:rPr>
            </w:pPr>
            <w:r w:rsidRPr="00684B3D">
              <w:rPr>
                <w:sz w:val="16"/>
                <w:szCs w:val="16"/>
              </w:rPr>
              <w:t>S’engage dans l’activité avec l’accord de l’adulte. Sait s’équiper.</w:t>
            </w:r>
          </w:p>
          <w:p w:rsidR="00F82DAC" w:rsidRPr="00684B3D" w:rsidRDefault="007E2842" w:rsidP="00684B3D">
            <w:pPr>
              <w:jc w:val="center"/>
              <w:rPr>
                <w:sz w:val="16"/>
                <w:szCs w:val="16"/>
              </w:rPr>
            </w:pPr>
            <w:r w:rsidRPr="00684B3D">
              <w:rPr>
                <w:sz w:val="16"/>
                <w:szCs w:val="16"/>
              </w:rPr>
              <w:t>Respecte les consignes données en début de leçon ou de cycle.</w:t>
            </w:r>
          </w:p>
        </w:tc>
        <w:tc>
          <w:tcPr>
            <w:tcW w:w="3189" w:type="dxa"/>
            <w:vAlign w:val="center"/>
          </w:tcPr>
          <w:p w:rsidR="00F82DAC" w:rsidRPr="00684B3D" w:rsidRDefault="00F82DAC" w:rsidP="001E18EB">
            <w:pPr>
              <w:jc w:val="center"/>
              <w:rPr>
                <w:sz w:val="16"/>
                <w:szCs w:val="16"/>
              </w:rPr>
            </w:pPr>
            <w:r w:rsidRPr="00684B3D">
              <w:rPr>
                <w:sz w:val="16"/>
                <w:szCs w:val="16"/>
              </w:rPr>
              <w:t>S’équipe correctement en fonction de la tache demandée, de l’espace d’évolution.</w:t>
            </w:r>
          </w:p>
          <w:p w:rsidR="00F82DAC" w:rsidRPr="00684B3D" w:rsidRDefault="00F82DAC" w:rsidP="001E18EB">
            <w:pPr>
              <w:jc w:val="center"/>
              <w:rPr>
                <w:sz w:val="16"/>
                <w:szCs w:val="16"/>
              </w:rPr>
            </w:pPr>
            <w:r w:rsidRPr="00684B3D">
              <w:rPr>
                <w:sz w:val="16"/>
                <w:szCs w:val="16"/>
              </w:rPr>
              <w:t>Identifie les es</w:t>
            </w:r>
            <w:r w:rsidR="00805405" w:rsidRPr="00684B3D">
              <w:rPr>
                <w:sz w:val="16"/>
                <w:szCs w:val="16"/>
              </w:rPr>
              <w:t>paces autorisés et ceux interdits</w:t>
            </w:r>
          </w:p>
          <w:p w:rsidR="00805405" w:rsidRPr="00684B3D" w:rsidRDefault="00805405" w:rsidP="001E18EB">
            <w:pPr>
              <w:jc w:val="center"/>
              <w:rPr>
                <w:sz w:val="16"/>
                <w:szCs w:val="16"/>
              </w:rPr>
            </w:pPr>
            <w:r w:rsidRPr="00684B3D">
              <w:rPr>
                <w:sz w:val="16"/>
                <w:szCs w:val="16"/>
              </w:rPr>
              <w:t>Reconnaît le signal d’évacuation et sort rapidement du bassin</w:t>
            </w:r>
          </w:p>
        </w:tc>
        <w:tc>
          <w:tcPr>
            <w:tcW w:w="3190" w:type="dxa"/>
            <w:vAlign w:val="center"/>
          </w:tcPr>
          <w:p w:rsidR="00F82DAC" w:rsidRPr="00684B3D" w:rsidRDefault="00F82DAC" w:rsidP="001E18EB">
            <w:pPr>
              <w:jc w:val="center"/>
              <w:rPr>
                <w:sz w:val="16"/>
                <w:szCs w:val="16"/>
              </w:rPr>
            </w:pPr>
            <w:r w:rsidRPr="00684B3D">
              <w:rPr>
                <w:sz w:val="16"/>
                <w:szCs w:val="16"/>
              </w:rPr>
              <w:t>Identifie les risques liés à c</w:t>
            </w:r>
            <w:r w:rsidR="00F877C7" w:rsidRPr="00684B3D">
              <w:rPr>
                <w:sz w:val="16"/>
                <w:szCs w:val="16"/>
              </w:rPr>
              <w:t>h</w:t>
            </w:r>
            <w:r w:rsidRPr="00684B3D">
              <w:rPr>
                <w:sz w:val="16"/>
                <w:szCs w:val="16"/>
              </w:rPr>
              <w:t>aque espace ou à chaque tâche.</w:t>
            </w:r>
          </w:p>
          <w:p w:rsidR="00F82DAC" w:rsidRPr="00684B3D" w:rsidRDefault="00F82DAC" w:rsidP="001E18EB">
            <w:pPr>
              <w:jc w:val="center"/>
              <w:rPr>
                <w:sz w:val="16"/>
                <w:szCs w:val="16"/>
              </w:rPr>
            </w:pPr>
            <w:r w:rsidRPr="00684B3D">
              <w:rPr>
                <w:sz w:val="16"/>
                <w:szCs w:val="16"/>
              </w:rPr>
              <w:t>Agit avec raison sans se mettre en danger.</w:t>
            </w:r>
          </w:p>
          <w:p w:rsidR="00F82DAC" w:rsidRPr="00684B3D" w:rsidRDefault="00F82DAC" w:rsidP="001E18EB">
            <w:pPr>
              <w:jc w:val="center"/>
              <w:rPr>
                <w:sz w:val="16"/>
                <w:szCs w:val="16"/>
              </w:rPr>
            </w:pPr>
            <w:r w:rsidRPr="00684B3D">
              <w:rPr>
                <w:sz w:val="16"/>
                <w:szCs w:val="16"/>
              </w:rPr>
              <w:t>S’exprime sur les risques rencontrés et les mesures à prendre pour ne pas se mettre en danger</w:t>
            </w:r>
          </w:p>
          <w:p w:rsidR="00805405" w:rsidRPr="00684B3D" w:rsidRDefault="00805405" w:rsidP="00805405">
            <w:pPr>
              <w:jc w:val="center"/>
              <w:rPr>
                <w:sz w:val="16"/>
                <w:szCs w:val="16"/>
              </w:rPr>
            </w:pPr>
            <w:r w:rsidRPr="00684B3D">
              <w:rPr>
                <w:sz w:val="16"/>
                <w:szCs w:val="16"/>
              </w:rPr>
              <w:t>Identifie les différents types de signaux, sait comment réagir et où se diriger</w:t>
            </w:r>
          </w:p>
        </w:tc>
      </w:tr>
      <w:tr w:rsidR="00F82DAC" w:rsidRPr="00273AC3" w:rsidTr="00A351BE">
        <w:trPr>
          <w:trHeight w:val="1232"/>
        </w:trPr>
        <w:tc>
          <w:tcPr>
            <w:tcW w:w="2978" w:type="dxa"/>
            <w:vAlign w:val="center"/>
          </w:tcPr>
          <w:p w:rsidR="00F82DAC" w:rsidRPr="00684B3D" w:rsidRDefault="00F82DAC" w:rsidP="001E18EB">
            <w:pPr>
              <w:jc w:val="center"/>
              <w:rPr>
                <w:b/>
              </w:rPr>
            </w:pPr>
            <w:r w:rsidRPr="00684B3D">
              <w:rPr>
                <w:b/>
              </w:rPr>
              <w:t>Identifier la personne responsable à alerter ou la procédure en cas de problème</w:t>
            </w:r>
          </w:p>
        </w:tc>
        <w:tc>
          <w:tcPr>
            <w:tcW w:w="3189" w:type="dxa"/>
            <w:vAlign w:val="center"/>
          </w:tcPr>
          <w:p w:rsidR="00F82DAC" w:rsidRPr="00684B3D" w:rsidRDefault="00F82DAC" w:rsidP="001E18EB">
            <w:pPr>
              <w:jc w:val="center"/>
              <w:rPr>
                <w:sz w:val="16"/>
                <w:szCs w:val="16"/>
              </w:rPr>
            </w:pPr>
            <w:r w:rsidRPr="00684B3D">
              <w:rPr>
                <w:sz w:val="16"/>
                <w:szCs w:val="16"/>
              </w:rPr>
              <w:t>Se réfère uniquement à l’enseignant</w:t>
            </w:r>
          </w:p>
        </w:tc>
        <w:tc>
          <w:tcPr>
            <w:tcW w:w="3189" w:type="dxa"/>
            <w:vAlign w:val="center"/>
          </w:tcPr>
          <w:p w:rsidR="00F82DAC" w:rsidRPr="00684B3D" w:rsidRDefault="00F82DAC" w:rsidP="001E18EB">
            <w:pPr>
              <w:jc w:val="center"/>
              <w:rPr>
                <w:sz w:val="16"/>
                <w:szCs w:val="16"/>
              </w:rPr>
            </w:pPr>
            <w:r w:rsidRPr="00684B3D">
              <w:rPr>
                <w:sz w:val="16"/>
                <w:szCs w:val="16"/>
              </w:rPr>
              <w:t>Se réfère indifféremment aux adultes présents autour du bassin</w:t>
            </w:r>
          </w:p>
        </w:tc>
        <w:tc>
          <w:tcPr>
            <w:tcW w:w="3189" w:type="dxa"/>
            <w:vAlign w:val="center"/>
          </w:tcPr>
          <w:p w:rsidR="00F82DAC" w:rsidRPr="00684B3D" w:rsidRDefault="00F82DAC" w:rsidP="001E18EB">
            <w:pPr>
              <w:jc w:val="center"/>
              <w:rPr>
                <w:sz w:val="16"/>
                <w:szCs w:val="16"/>
              </w:rPr>
            </w:pPr>
            <w:r w:rsidRPr="00684B3D">
              <w:rPr>
                <w:sz w:val="16"/>
                <w:szCs w:val="16"/>
              </w:rPr>
              <w:t>Différencie les rôles de chaque adulte (enseignant, accompagnateur, Educateur, surveillant)</w:t>
            </w:r>
          </w:p>
          <w:p w:rsidR="00F82DAC" w:rsidRPr="00684B3D" w:rsidRDefault="00F82DAC" w:rsidP="001E18EB">
            <w:pPr>
              <w:jc w:val="center"/>
              <w:rPr>
                <w:sz w:val="16"/>
                <w:szCs w:val="16"/>
              </w:rPr>
            </w:pPr>
            <w:r w:rsidRPr="00684B3D">
              <w:rPr>
                <w:sz w:val="16"/>
                <w:szCs w:val="16"/>
              </w:rPr>
              <w:t>S’adresse au bon adulte en fonction du problème rencontré</w:t>
            </w:r>
          </w:p>
        </w:tc>
        <w:tc>
          <w:tcPr>
            <w:tcW w:w="3190" w:type="dxa"/>
            <w:vAlign w:val="center"/>
          </w:tcPr>
          <w:p w:rsidR="00F82DAC" w:rsidRPr="00684B3D" w:rsidRDefault="00F82DAC" w:rsidP="001E18EB">
            <w:pPr>
              <w:jc w:val="center"/>
              <w:rPr>
                <w:sz w:val="16"/>
                <w:szCs w:val="16"/>
              </w:rPr>
            </w:pPr>
            <w:r w:rsidRPr="00684B3D">
              <w:rPr>
                <w:sz w:val="16"/>
                <w:szCs w:val="16"/>
              </w:rPr>
              <w:t>Connaît les attributions de chacun. Sait à qui s’adresser en fonction des circonstances.</w:t>
            </w:r>
          </w:p>
          <w:p w:rsidR="00F82DAC" w:rsidRPr="00684B3D" w:rsidRDefault="00F82DAC" w:rsidP="001E18EB">
            <w:pPr>
              <w:jc w:val="center"/>
              <w:rPr>
                <w:sz w:val="16"/>
                <w:szCs w:val="16"/>
              </w:rPr>
            </w:pPr>
            <w:r w:rsidRPr="00684B3D">
              <w:rPr>
                <w:sz w:val="16"/>
                <w:szCs w:val="16"/>
              </w:rPr>
              <w:t>Connaît des procédures à appliquer en cas d’urgence (sortie du bassin et lieu de rassemblement)</w:t>
            </w:r>
          </w:p>
        </w:tc>
      </w:tr>
    </w:tbl>
    <w:p w:rsidR="00273AC3" w:rsidRDefault="00273AC3"/>
    <w:sectPr w:rsidR="00273AC3" w:rsidSect="00273AC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C5B7C"/>
    <w:multiLevelType w:val="hybridMultilevel"/>
    <w:tmpl w:val="F06CF8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94A08"/>
    <w:multiLevelType w:val="hybridMultilevel"/>
    <w:tmpl w:val="9E8834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933BE"/>
    <w:multiLevelType w:val="hybridMultilevel"/>
    <w:tmpl w:val="ABC894C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6A4F0F"/>
    <w:multiLevelType w:val="hybridMultilevel"/>
    <w:tmpl w:val="34169E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80DF0"/>
    <w:multiLevelType w:val="hybridMultilevel"/>
    <w:tmpl w:val="E4F88C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61665"/>
    <w:multiLevelType w:val="hybridMultilevel"/>
    <w:tmpl w:val="D0FAB956"/>
    <w:lvl w:ilvl="0" w:tplc="CDE44E6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9BC550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170795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4E6EDE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7A81A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7ACAA8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0B4E48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2EA9EA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814F75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501E55C2"/>
    <w:multiLevelType w:val="hybridMultilevel"/>
    <w:tmpl w:val="796EF3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42B86"/>
    <w:multiLevelType w:val="hybridMultilevel"/>
    <w:tmpl w:val="DC86A7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8389C"/>
    <w:multiLevelType w:val="hybridMultilevel"/>
    <w:tmpl w:val="12021B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C33D4E"/>
    <w:multiLevelType w:val="hybridMultilevel"/>
    <w:tmpl w:val="2EB660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CD3CC0"/>
    <w:multiLevelType w:val="hybridMultilevel"/>
    <w:tmpl w:val="8020B070"/>
    <w:lvl w:ilvl="0" w:tplc="36109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F8B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786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7C7D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1E8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DC5F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D840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60E5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90B5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10"/>
  </w:num>
  <w:num w:numId="7">
    <w:abstractNumId w:val="6"/>
  </w:num>
  <w:num w:numId="8">
    <w:abstractNumId w:val="9"/>
  </w:num>
  <w:num w:numId="9">
    <w:abstractNumId w:val="1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AC3"/>
    <w:rsid w:val="00002DED"/>
    <w:rsid w:val="000033BC"/>
    <w:rsid w:val="00015D48"/>
    <w:rsid w:val="000A3FDA"/>
    <w:rsid w:val="001275A5"/>
    <w:rsid w:val="001D785C"/>
    <w:rsid w:val="0023448E"/>
    <w:rsid w:val="00245F50"/>
    <w:rsid w:val="00273AC3"/>
    <w:rsid w:val="002C158F"/>
    <w:rsid w:val="003808F7"/>
    <w:rsid w:val="003963B4"/>
    <w:rsid w:val="003B1324"/>
    <w:rsid w:val="003B7CBB"/>
    <w:rsid w:val="00404581"/>
    <w:rsid w:val="00486CE5"/>
    <w:rsid w:val="004957AD"/>
    <w:rsid w:val="005644FC"/>
    <w:rsid w:val="00594BB0"/>
    <w:rsid w:val="005D1611"/>
    <w:rsid w:val="00684B3D"/>
    <w:rsid w:val="006B26AE"/>
    <w:rsid w:val="006B46EA"/>
    <w:rsid w:val="006C48DB"/>
    <w:rsid w:val="00712839"/>
    <w:rsid w:val="007A07DE"/>
    <w:rsid w:val="007A1185"/>
    <w:rsid w:val="007B6FD6"/>
    <w:rsid w:val="007C11BE"/>
    <w:rsid w:val="007C6F91"/>
    <w:rsid w:val="007E0A7D"/>
    <w:rsid w:val="007E2842"/>
    <w:rsid w:val="007E3FA8"/>
    <w:rsid w:val="007F213C"/>
    <w:rsid w:val="00805405"/>
    <w:rsid w:val="00841528"/>
    <w:rsid w:val="00883487"/>
    <w:rsid w:val="00890C87"/>
    <w:rsid w:val="008D3559"/>
    <w:rsid w:val="008F684E"/>
    <w:rsid w:val="00922C9B"/>
    <w:rsid w:val="00946331"/>
    <w:rsid w:val="00976195"/>
    <w:rsid w:val="009F13F5"/>
    <w:rsid w:val="00A351BE"/>
    <w:rsid w:val="00AD18F7"/>
    <w:rsid w:val="00B359FA"/>
    <w:rsid w:val="00BD7ABB"/>
    <w:rsid w:val="00C4517C"/>
    <w:rsid w:val="00C53F15"/>
    <w:rsid w:val="00CB0EE7"/>
    <w:rsid w:val="00D60399"/>
    <w:rsid w:val="00D60E9E"/>
    <w:rsid w:val="00D73497"/>
    <w:rsid w:val="00DD7B41"/>
    <w:rsid w:val="00DE263C"/>
    <w:rsid w:val="00E07099"/>
    <w:rsid w:val="00EE047D"/>
    <w:rsid w:val="00F17875"/>
    <w:rsid w:val="00F82DAC"/>
    <w:rsid w:val="00F85614"/>
    <w:rsid w:val="00F8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C9BB6"/>
  <w15:docId w15:val="{B2EB28D5-148E-4535-B9E6-1FA38F30F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3F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73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83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3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6671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6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61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1255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</dc:creator>
  <cp:keywords/>
  <dc:description/>
  <cp:lastModifiedBy>ph</cp:lastModifiedBy>
  <cp:revision>6</cp:revision>
  <cp:lastPrinted>2018-04-03T08:49:00Z</cp:lastPrinted>
  <dcterms:created xsi:type="dcterms:W3CDTF">2018-04-03T14:18:00Z</dcterms:created>
  <dcterms:modified xsi:type="dcterms:W3CDTF">2018-04-20T14:15:00Z</dcterms:modified>
</cp:coreProperties>
</file>