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</w:pPr>
      <w:r>
        <w:rPr>
          <w:rFonts w:eastAsia="Helvetica Bold" w:cs="Helvetica Bold" w:ascii="Arial" w:hAnsi="Arial"/>
          <w:color w:val="000000"/>
          <w:sz w:val="40"/>
          <w:szCs w:val="40"/>
        </w:rPr>
        <w:t xml:space="preserve">Get Funky </w:t>
      </w:r>
      <w:r/>
    </w:p>
    <w:p>
      <w:pPr>
        <w:pStyle w:val="Normal"/>
        <w:autoSpaceDE w:val="false"/>
        <w:jc w:val="center"/>
      </w:pPr>
      <w:r>
        <w:rPr>
          <w:rFonts w:eastAsia="Helvetica Bold" w:cs="Helvetica Bold" w:ascii="Arial" w:hAnsi="Arial"/>
          <w:color w:val="000000"/>
          <w:sz w:val="24"/>
          <w:szCs w:val="24"/>
        </w:rPr>
        <w:t>The Learning Station</w:t>
      </w:r>
      <w:r/>
    </w:p>
    <w:p>
      <w:pPr>
        <w:pStyle w:val="Normal"/>
        <w:autoSpaceDE w:val="false"/>
        <w:jc w:val="center"/>
        <w:rPr>
          <w:sz w:val="24"/>
          <w:b/>
          <w:sz w:val="24"/>
          <w:b/>
          <w:szCs w:val="24"/>
          <w:bCs/>
          <w:rFonts w:ascii="Arial" w:hAnsi="Arial" w:eastAsia="Kartika" w:cs="Kartika"/>
          <w:color w:val="7F7F7F"/>
        </w:rPr>
      </w:pPr>
      <w:r>
        <w:rPr>
          <w:rFonts w:eastAsia="Kartika" w:cs="Kartika" w:ascii="Arial" w:hAnsi="Arial"/>
          <w:b/>
          <w:bCs/>
          <w:color w:val="7F7F7F"/>
          <w:sz w:val="24"/>
          <w:szCs w:val="24"/>
        </w:rPr>
      </w:r>
      <w:r/>
    </w:p>
    <w:p>
      <w:pPr>
        <w:pStyle w:val="Normal"/>
        <w:autoSpaceDE w:val="false"/>
        <w:rPr>
          <w:sz w:val="24"/>
          <w:b/>
          <w:sz w:val="24"/>
          <w:b/>
          <w:szCs w:val="24"/>
          <w:bCs/>
          <w:rFonts w:ascii="Arial" w:hAnsi="Arial" w:eastAsia="Kartika" w:cs="Kartika"/>
          <w:color w:val="7F7F7F"/>
        </w:rPr>
      </w:pPr>
      <w:r>
        <w:rPr>
          <w:rFonts w:eastAsia="Kartika" w:cs="Kartika" w:ascii="Arial" w:hAnsi="Arial"/>
          <w:b/>
          <w:bCs/>
          <w:color w:val="7F7F7F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Are you ready to dance and boogie? Let’s go. Get in line.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</w:r>
      <w:r>
        <w:rPr>
          <w:rFonts w:eastAsia="Helvetica Bold" w:cs="Helvetica Bold" w:ascii="Arial" w:hAnsi="Arial"/>
          <w:i/>
          <w:iCs/>
          <w:color w:val="000000"/>
          <w:sz w:val="24"/>
          <w:szCs w:val="24"/>
        </w:rPr>
        <w:t>Chorus:</w:t>
      </w:r>
      <w:r>
        <w:rPr>
          <w:rFonts w:eastAsia="Helvetica Bold" w:cs="Helvetica Bold" w:ascii="Arial" w:hAnsi="Arial"/>
          <w:color w:val="000000"/>
          <w:sz w:val="24"/>
          <w:szCs w:val="24"/>
        </w:rPr>
        <w:t xml:space="preserve"> Get funky. Do the monkey. Get clappy. Get happy.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Step to the right and shake. Step to the left and snake.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Step backwards. Step forwards.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Now jump. Jump again.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Now slide to the right real smooth. Slide to the left in the groove.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Right foot stomp. Stomp two times.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Left foot stomp. Stomp two times.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Jump, jump two times. Jump, jump two times.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Now reach and sway and shake it your way.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Can you hear me? Can you hear me now? (4X)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Take two steps to the right and shimmy.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Two steps to the left, now gimmie a backstroke.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Jump, jump two times.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</w:t>
      </w:r>
      <w:r>
        <w:rPr>
          <w:rFonts w:eastAsia="Helvetica Bold" w:cs="Helvetica Bold" w:ascii="Arial" w:hAnsi="Arial"/>
          <w:color w:val="000000"/>
          <w:sz w:val="24"/>
          <w:szCs w:val="24"/>
        </w:rPr>
        <w:t>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Jump two times. Right foot stomp. Jump three times.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Left foot stomp. Jump, jump two times.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Jump, now, freeze.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 xml:space="preserve">Reach, now touch the floor. 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Twist, do you want some more?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 Bold" w:cs="Helvetica Bold"/>
          <w:color w:val="000000"/>
        </w:rPr>
      </w:pPr>
      <w:r>
        <w:rPr>
          <w:rFonts w:eastAsia="Helvetica Bold" w:cs="Helvetica Bold" w:ascii="Arial" w:hAnsi="Arial"/>
          <w:color w:val="000000"/>
          <w:sz w:val="24"/>
          <w:szCs w:val="24"/>
        </w:rPr>
        <w:tab/>
        <w:t>Chorus</w:t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</w:r>
      <w:r/>
    </w:p>
    <w:p>
      <w:pPr>
        <w:pStyle w:val="Normal"/>
        <w:autoSpaceDE w:val="false"/>
        <w:rPr>
          <w:sz w:val="24"/>
          <w:sz w:val="24"/>
          <w:szCs w:val="24"/>
          <w:rFonts w:ascii="Arial" w:hAnsi="Arial" w:eastAsia="Helvetica" w:cs="Helvetica"/>
          <w:color w:val="000000"/>
        </w:rPr>
      </w:pPr>
      <w:r>
        <w:rPr>
          <w:rFonts w:eastAsia="Helvetica" w:cs="Helvetica" w:ascii="Arial" w:hAnsi="Arial"/>
          <w:color w:val="000000"/>
          <w:sz w:val="24"/>
          <w:szCs w:val="24"/>
        </w:rPr>
        <w:t>Can you hear me? Can you hear me now?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491</TotalTime>
  <Application>LibreOffice/4.3.4.1$Windows_x86 LibreOffice_project/bc356b2f991740509f321d70e4512a6a54c5f243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2012-11-05T16:59:41Z</dcterms:created>
  <dc:language>fr-FR</dc:language>
  <dcterms:modified xsi:type="dcterms:W3CDTF">2021-05-04T10:01:22Z</dcterms:modified>
  <cp:revision>2</cp:revision>
</cp:coreProperties>
</file>