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29" w:rsidRPr="005E6480" w:rsidRDefault="00EE2529" w:rsidP="005E6480">
      <w:pPr>
        <w:jc w:val="both"/>
        <w:rPr>
          <w:rFonts w:ascii="Arial" w:hAnsi="Arial" w:cs="Arial"/>
        </w:rPr>
      </w:pPr>
      <w:r w:rsidRPr="005E6480">
        <w:rPr>
          <w:rFonts w:ascii="Arial" w:hAnsi="Arial" w:cs="Arial"/>
        </w:rPr>
        <w:t>Excusés :</w:t>
      </w:r>
      <w:r w:rsidR="001B5BB1" w:rsidRPr="005E6480">
        <w:rPr>
          <w:rFonts w:ascii="Arial" w:hAnsi="Arial" w:cs="Arial"/>
        </w:rPr>
        <w:t xml:space="preserve"> </w:t>
      </w:r>
      <w:r w:rsidRPr="005E6480">
        <w:rPr>
          <w:rFonts w:ascii="Arial" w:hAnsi="Arial" w:cs="Arial"/>
        </w:rPr>
        <w:t xml:space="preserve">Virginie </w:t>
      </w:r>
      <w:proofErr w:type="spellStart"/>
      <w:r w:rsidRPr="005E6480">
        <w:rPr>
          <w:rFonts w:ascii="Arial" w:hAnsi="Arial" w:cs="Arial"/>
        </w:rPr>
        <w:t>Merlet</w:t>
      </w:r>
      <w:proofErr w:type="spellEnd"/>
      <w:r w:rsidRPr="005E6480">
        <w:rPr>
          <w:rFonts w:ascii="Arial" w:hAnsi="Arial" w:cs="Arial"/>
        </w:rPr>
        <w:t>,</w:t>
      </w:r>
      <w:r w:rsidR="006E2FD3" w:rsidRPr="005E6480">
        <w:rPr>
          <w:rFonts w:ascii="Arial" w:hAnsi="Arial" w:cs="Arial"/>
        </w:rPr>
        <w:t xml:space="preserve"> Florence </w:t>
      </w:r>
      <w:proofErr w:type="spellStart"/>
      <w:r w:rsidR="006E2FD3" w:rsidRPr="005E6480">
        <w:rPr>
          <w:rFonts w:ascii="Arial" w:hAnsi="Arial" w:cs="Arial"/>
        </w:rPr>
        <w:t>Dahy</w:t>
      </w:r>
      <w:proofErr w:type="spellEnd"/>
      <w:r w:rsidR="006E2FD3" w:rsidRPr="005E6480">
        <w:rPr>
          <w:rFonts w:ascii="Arial" w:hAnsi="Arial" w:cs="Arial"/>
        </w:rPr>
        <w:t xml:space="preserve">, </w:t>
      </w:r>
      <w:proofErr w:type="spellStart"/>
      <w:r w:rsidR="006E2FD3" w:rsidRPr="005E6480">
        <w:rPr>
          <w:rFonts w:ascii="Arial" w:hAnsi="Arial" w:cs="Arial"/>
        </w:rPr>
        <w:t>Eloise</w:t>
      </w:r>
      <w:proofErr w:type="spellEnd"/>
      <w:r w:rsidR="006E2FD3" w:rsidRPr="005E6480">
        <w:rPr>
          <w:rFonts w:ascii="Arial" w:hAnsi="Arial" w:cs="Arial"/>
        </w:rPr>
        <w:t xml:space="preserve"> Martin (</w:t>
      </w:r>
      <w:r w:rsidR="000C3CDB" w:rsidRPr="005E6480">
        <w:rPr>
          <w:rFonts w:ascii="Arial" w:hAnsi="Arial" w:cs="Arial"/>
        </w:rPr>
        <w:t>Parcheminerie),</w:t>
      </w:r>
      <w:r w:rsidR="000C3CDB" w:rsidRPr="005E6480">
        <w:rPr>
          <w:rFonts w:ascii="Arial" w:hAnsi="Arial" w:cs="Arial"/>
          <w:bCs/>
        </w:rPr>
        <w:t xml:space="preserve"> Sophie Besnard-Gaultier (</w:t>
      </w:r>
      <w:r w:rsidRPr="005E6480">
        <w:rPr>
          <w:rFonts w:ascii="Arial" w:hAnsi="Arial" w:cs="Arial"/>
          <w:bCs/>
        </w:rPr>
        <w:t xml:space="preserve">Multi accueil St Lazare), Claire </w:t>
      </w:r>
      <w:proofErr w:type="spellStart"/>
      <w:r w:rsidRPr="005E6480">
        <w:rPr>
          <w:rFonts w:ascii="Arial" w:hAnsi="Arial" w:cs="Arial"/>
          <w:bCs/>
        </w:rPr>
        <w:t>Bondu</w:t>
      </w:r>
      <w:proofErr w:type="spellEnd"/>
      <w:r w:rsidRPr="005E6480">
        <w:rPr>
          <w:rFonts w:ascii="Arial" w:hAnsi="Arial" w:cs="Arial"/>
          <w:bCs/>
        </w:rPr>
        <w:t xml:space="preserve"> ,Gwennaelle </w:t>
      </w:r>
      <w:proofErr w:type="spellStart"/>
      <w:r w:rsidRPr="005E6480">
        <w:rPr>
          <w:rFonts w:ascii="Arial" w:hAnsi="Arial" w:cs="Arial"/>
          <w:bCs/>
        </w:rPr>
        <w:t>LArvor</w:t>
      </w:r>
      <w:proofErr w:type="spellEnd"/>
      <w:r w:rsidRPr="005E6480">
        <w:rPr>
          <w:rFonts w:ascii="Arial" w:hAnsi="Arial" w:cs="Arial"/>
          <w:bCs/>
        </w:rPr>
        <w:t>,</w:t>
      </w:r>
      <w:r w:rsidRPr="005E6480">
        <w:rPr>
          <w:rFonts w:ascii="Arial" w:hAnsi="Arial" w:cs="Arial"/>
        </w:rPr>
        <w:t xml:space="preserve"> Laure DENIAU, Nicole </w:t>
      </w:r>
      <w:proofErr w:type="spellStart"/>
      <w:r w:rsidRPr="005E6480">
        <w:rPr>
          <w:rFonts w:ascii="Arial" w:hAnsi="Arial" w:cs="Arial"/>
        </w:rPr>
        <w:t>Carbajo</w:t>
      </w:r>
      <w:proofErr w:type="spellEnd"/>
      <w:r w:rsidRPr="005E6480">
        <w:rPr>
          <w:rFonts w:ascii="Arial" w:hAnsi="Arial" w:cs="Arial"/>
        </w:rPr>
        <w:t xml:space="preserve">, Manuella PAJOT et Anne Laure </w:t>
      </w:r>
      <w:proofErr w:type="spellStart"/>
      <w:r w:rsidRPr="005E6480">
        <w:rPr>
          <w:rFonts w:ascii="Arial" w:hAnsi="Arial" w:cs="Arial"/>
        </w:rPr>
        <w:t>Surut</w:t>
      </w:r>
      <w:proofErr w:type="spellEnd"/>
      <w:r w:rsidRPr="005E6480">
        <w:rPr>
          <w:rFonts w:ascii="Arial" w:hAnsi="Arial" w:cs="Arial"/>
        </w:rPr>
        <w:t>, Julia REGEREAU et Bénédicte Dolo</w:t>
      </w:r>
      <w:r w:rsidR="001B5BB1" w:rsidRPr="005E6480">
        <w:rPr>
          <w:rFonts w:ascii="Arial" w:hAnsi="Arial" w:cs="Arial"/>
        </w:rPr>
        <w:t xml:space="preserve">, Françoise </w:t>
      </w:r>
      <w:proofErr w:type="spellStart"/>
      <w:r w:rsidR="001B5BB1" w:rsidRPr="005E6480">
        <w:rPr>
          <w:rFonts w:ascii="Arial" w:hAnsi="Arial" w:cs="Arial"/>
        </w:rPr>
        <w:t>Cloarec</w:t>
      </w:r>
      <w:proofErr w:type="spellEnd"/>
      <w:r w:rsidR="001B5BB1" w:rsidRPr="005E6480">
        <w:rPr>
          <w:rFonts w:ascii="Arial" w:hAnsi="Arial" w:cs="Arial"/>
        </w:rPr>
        <w:t>, Mathilde Morin,</w:t>
      </w:r>
      <w:r w:rsidR="001B5BB1" w:rsidRPr="005E6480">
        <w:rPr>
          <w:rFonts w:ascii="Arial" w:hAnsi="Arial" w:cs="Arial"/>
          <w:bCs/>
        </w:rPr>
        <w:t xml:space="preserve"> Irma HUARD,</w:t>
      </w:r>
    </w:p>
    <w:p w:rsidR="00700E7C" w:rsidRPr="005E6480" w:rsidRDefault="001B5BB1" w:rsidP="005E6480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u w:val="single"/>
        </w:rPr>
      </w:pPr>
      <w:r w:rsidRPr="005E6480">
        <w:rPr>
          <w:rFonts w:ascii="Arial" w:hAnsi="Arial" w:cs="Arial"/>
          <w:highlight w:val="lightGray"/>
        </w:rPr>
        <w:t>Retour</w:t>
      </w:r>
      <w:r w:rsidR="0005701B" w:rsidRPr="005E6480">
        <w:rPr>
          <w:rFonts w:ascii="Arial" w:hAnsi="Arial" w:cs="Arial"/>
          <w:highlight w:val="lightGray"/>
        </w:rPr>
        <w:t>s</w:t>
      </w:r>
      <w:r w:rsidRPr="005E6480">
        <w:rPr>
          <w:rFonts w:ascii="Arial" w:hAnsi="Arial" w:cs="Arial"/>
          <w:highlight w:val="lightGray"/>
        </w:rPr>
        <w:t xml:space="preserve"> sur </w:t>
      </w:r>
      <w:r w:rsidR="00700E7C" w:rsidRPr="005E6480">
        <w:rPr>
          <w:rFonts w:ascii="Arial" w:hAnsi="Arial" w:cs="Arial"/>
          <w:highlight w:val="lightGray"/>
        </w:rPr>
        <w:t>les</w:t>
      </w:r>
      <w:r w:rsidR="0005701B" w:rsidRPr="005E6480">
        <w:rPr>
          <w:rFonts w:ascii="Arial" w:hAnsi="Arial" w:cs="Arial"/>
          <w:highlight w:val="lightGray"/>
        </w:rPr>
        <w:t xml:space="preserve"> mise</w:t>
      </w:r>
      <w:r w:rsidR="00700E7C" w:rsidRPr="005E6480">
        <w:rPr>
          <w:rFonts w:ascii="Arial" w:hAnsi="Arial" w:cs="Arial"/>
          <w:highlight w:val="lightGray"/>
        </w:rPr>
        <w:t>s</w:t>
      </w:r>
      <w:r w:rsidR="0005701B" w:rsidRPr="005E6480">
        <w:rPr>
          <w:rFonts w:ascii="Arial" w:hAnsi="Arial" w:cs="Arial"/>
          <w:highlight w:val="lightGray"/>
        </w:rPr>
        <w:t xml:space="preserve"> en œuvre de cette action</w:t>
      </w:r>
    </w:p>
    <w:p w:rsidR="001B5BB1" w:rsidRPr="005E6480" w:rsidRDefault="0005701B" w:rsidP="005E6480">
      <w:pPr>
        <w:jc w:val="both"/>
        <w:rPr>
          <w:rFonts w:ascii="Arial" w:hAnsi="Arial" w:cs="Arial"/>
          <w:u w:val="single"/>
        </w:rPr>
      </w:pPr>
      <w:r w:rsidRPr="005E6480">
        <w:rPr>
          <w:rFonts w:ascii="Arial" w:hAnsi="Arial" w:cs="Arial"/>
          <w:u w:val="single"/>
        </w:rPr>
        <w:t>Actions menées e</w:t>
      </w:r>
      <w:r w:rsidR="001B5BB1" w:rsidRPr="005E6480">
        <w:rPr>
          <w:rFonts w:ascii="Arial" w:hAnsi="Arial" w:cs="Arial"/>
          <w:u w:val="single"/>
        </w:rPr>
        <w:t>n classe :</w:t>
      </w:r>
    </w:p>
    <w:p w:rsidR="001B5BB1" w:rsidRPr="005E6480" w:rsidRDefault="003D2217" w:rsidP="005E6480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r w:rsidRPr="005E6480">
        <w:rPr>
          <w:rFonts w:ascii="Arial" w:hAnsi="Arial" w:cs="Arial"/>
        </w:rPr>
        <w:t>L’organisation diffère suivant</w:t>
      </w:r>
      <w:r w:rsidR="0005701B" w:rsidRPr="005E6480">
        <w:rPr>
          <w:rFonts w:ascii="Arial" w:hAnsi="Arial" w:cs="Arial"/>
        </w:rPr>
        <w:t xml:space="preserve"> les structures pour faire circuler les livres dans les familles (1 livre - 3 livres dans le sac pendant 2 jours).</w:t>
      </w:r>
    </w:p>
    <w:p w:rsidR="0005701B" w:rsidRPr="005E6480" w:rsidRDefault="0005701B" w:rsidP="005E6480">
      <w:pPr>
        <w:pStyle w:val="Paragraphedeliste"/>
        <w:ind w:left="643"/>
        <w:jc w:val="both"/>
        <w:rPr>
          <w:rFonts w:ascii="Arial" w:hAnsi="Arial" w:cs="Arial"/>
        </w:rPr>
      </w:pPr>
      <w:r w:rsidRPr="005E6480">
        <w:rPr>
          <w:rFonts w:ascii="Arial" w:hAnsi="Arial" w:cs="Arial"/>
        </w:rPr>
        <w:t xml:space="preserve">Ex : </w:t>
      </w:r>
      <w:r w:rsidR="001B5BB1" w:rsidRPr="005E6480">
        <w:rPr>
          <w:rFonts w:ascii="Arial" w:hAnsi="Arial" w:cs="Arial"/>
        </w:rPr>
        <w:t>Montesquieu   Ecole 1 livre</w:t>
      </w:r>
      <w:r w:rsidR="003D2217" w:rsidRPr="005E6480">
        <w:rPr>
          <w:rFonts w:ascii="Arial" w:hAnsi="Arial" w:cs="Arial"/>
        </w:rPr>
        <w:t> :</w:t>
      </w:r>
      <w:r w:rsidR="001B5BB1" w:rsidRPr="005E6480">
        <w:rPr>
          <w:rFonts w:ascii="Arial" w:hAnsi="Arial" w:cs="Arial"/>
        </w:rPr>
        <w:t xml:space="preserve"> 1 soirée   </w:t>
      </w:r>
    </w:p>
    <w:p w:rsidR="001B5BB1" w:rsidRPr="005E6480" w:rsidRDefault="0005701B" w:rsidP="005E6480">
      <w:pPr>
        <w:pStyle w:val="Paragraphedeliste"/>
        <w:ind w:left="1416"/>
        <w:jc w:val="both"/>
        <w:rPr>
          <w:rFonts w:ascii="Arial" w:hAnsi="Arial" w:cs="Arial"/>
        </w:rPr>
      </w:pPr>
      <w:r w:rsidRPr="005E6480">
        <w:rPr>
          <w:rFonts w:ascii="Arial" w:hAnsi="Arial" w:cs="Arial"/>
        </w:rPr>
        <w:t xml:space="preserve">                   </w:t>
      </w:r>
      <w:r w:rsidR="003D2217" w:rsidRPr="005E6480">
        <w:rPr>
          <w:rFonts w:ascii="Arial" w:hAnsi="Arial" w:cs="Arial"/>
        </w:rPr>
        <w:t>Crèche</w:t>
      </w:r>
      <w:r w:rsidR="001B5BB1" w:rsidRPr="005E6480">
        <w:rPr>
          <w:rFonts w:ascii="Arial" w:hAnsi="Arial" w:cs="Arial"/>
        </w:rPr>
        <w:t xml:space="preserve"> 1</w:t>
      </w:r>
      <w:r w:rsidR="003D2217" w:rsidRPr="005E6480">
        <w:rPr>
          <w:rFonts w:ascii="Arial" w:hAnsi="Arial" w:cs="Arial"/>
        </w:rPr>
        <w:t> : semaine (</w:t>
      </w:r>
      <w:r w:rsidRPr="005E6480">
        <w:rPr>
          <w:rFonts w:ascii="Arial" w:hAnsi="Arial" w:cs="Arial"/>
        </w:rPr>
        <w:t>temps trop long car les sacs étaient oubliés la semaine suivante</w:t>
      </w:r>
      <w:r w:rsidR="001B5BB1" w:rsidRPr="005E6480">
        <w:rPr>
          <w:rFonts w:ascii="Arial" w:hAnsi="Arial" w:cs="Arial"/>
        </w:rPr>
        <w:t>)</w:t>
      </w:r>
    </w:p>
    <w:p w:rsidR="001B5BB1" w:rsidRPr="005E6480" w:rsidRDefault="0005701B" w:rsidP="005E6480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</w:rPr>
      </w:pPr>
      <w:r w:rsidRPr="005E6480">
        <w:rPr>
          <w:rFonts w:ascii="Arial" w:hAnsi="Arial" w:cs="Arial"/>
        </w:rPr>
        <w:t xml:space="preserve">Utilisation d’outil : </w:t>
      </w:r>
      <w:proofErr w:type="spellStart"/>
      <w:r w:rsidR="001B5BB1" w:rsidRPr="005E6480">
        <w:rPr>
          <w:rFonts w:ascii="Arial" w:hAnsi="Arial" w:cs="Arial"/>
        </w:rPr>
        <w:t>Kamishibaï</w:t>
      </w:r>
      <w:proofErr w:type="spellEnd"/>
      <w:r w:rsidRPr="005E6480">
        <w:rPr>
          <w:rFonts w:ascii="Arial" w:hAnsi="Arial" w:cs="Arial"/>
        </w:rPr>
        <w:t xml:space="preserve"> </w:t>
      </w:r>
      <w:r w:rsidR="003D2217" w:rsidRPr="005E6480">
        <w:rPr>
          <w:rFonts w:ascii="Arial" w:hAnsi="Arial" w:cs="Arial"/>
        </w:rPr>
        <w:t>par une structure petite enfance</w:t>
      </w:r>
    </w:p>
    <w:p w:rsidR="001B5BB1" w:rsidRPr="005E6480" w:rsidRDefault="0005701B" w:rsidP="005E6480">
      <w:pPr>
        <w:pStyle w:val="Paragraphedeliste"/>
        <w:jc w:val="both"/>
        <w:rPr>
          <w:rFonts w:ascii="Arial" w:hAnsi="Arial" w:cs="Arial"/>
        </w:rPr>
      </w:pPr>
      <w:r w:rsidRPr="005E6480">
        <w:rPr>
          <w:rFonts w:ascii="Arial" w:hAnsi="Arial" w:cs="Arial"/>
        </w:rPr>
        <w:t>Le choix a été fait à Montesquieu d’utiliser les m</w:t>
      </w:r>
      <w:r w:rsidR="001B5BB1" w:rsidRPr="005E6480">
        <w:rPr>
          <w:rFonts w:ascii="Arial" w:hAnsi="Arial" w:cs="Arial"/>
        </w:rPr>
        <w:t>ême</w:t>
      </w:r>
      <w:r w:rsidRPr="005E6480">
        <w:rPr>
          <w:rFonts w:ascii="Arial" w:hAnsi="Arial" w:cs="Arial"/>
        </w:rPr>
        <w:t>s</w:t>
      </w:r>
      <w:r w:rsidR="001B5BB1" w:rsidRPr="005E6480">
        <w:rPr>
          <w:rFonts w:ascii="Arial" w:hAnsi="Arial" w:cs="Arial"/>
        </w:rPr>
        <w:t xml:space="preserve"> support</w:t>
      </w:r>
      <w:r w:rsidRPr="005E6480">
        <w:rPr>
          <w:rFonts w:ascii="Arial" w:hAnsi="Arial" w:cs="Arial"/>
        </w:rPr>
        <w:t>s</w:t>
      </w:r>
      <w:r w:rsidR="001B5BB1" w:rsidRPr="005E6480">
        <w:rPr>
          <w:rFonts w:ascii="Arial" w:hAnsi="Arial" w:cs="Arial"/>
        </w:rPr>
        <w:t xml:space="preserve"> sur les deux structures + livre d’or </w:t>
      </w:r>
    </w:p>
    <w:p w:rsidR="001B5BB1" w:rsidRPr="005E6480" w:rsidRDefault="003D2217" w:rsidP="005E6480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5E6480">
        <w:rPr>
          <w:rFonts w:ascii="Arial" w:hAnsi="Arial" w:cs="Arial"/>
        </w:rPr>
        <w:t xml:space="preserve">Vote parents temps festif </w:t>
      </w:r>
      <w:r w:rsidR="001B5BB1" w:rsidRPr="005E6480">
        <w:rPr>
          <w:rFonts w:ascii="Arial" w:hAnsi="Arial" w:cs="Arial"/>
        </w:rPr>
        <w:t xml:space="preserve">+ conteuse </w:t>
      </w:r>
      <w:r w:rsidR="00700E7C" w:rsidRPr="005E6480">
        <w:rPr>
          <w:rFonts w:ascii="Arial" w:hAnsi="Arial" w:cs="Arial"/>
        </w:rPr>
        <w:t>venue animer un « </w:t>
      </w:r>
      <w:r w:rsidR="001B5BB1" w:rsidRPr="005E6480">
        <w:rPr>
          <w:rFonts w:ascii="Arial" w:hAnsi="Arial" w:cs="Arial"/>
        </w:rPr>
        <w:t>raconte tablier</w:t>
      </w:r>
      <w:r w:rsidR="00700E7C" w:rsidRPr="005E6480">
        <w:rPr>
          <w:rFonts w:ascii="Arial" w:hAnsi="Arial" w:cs="Arial"/>
        </w:rPr>
        <w:t> »</w:t>
      </w:r>
    </w:p>
    <w:p w:rsidR="003D2217" w:rsidRPr="005E6480" w:rsidRDefault="003D2217" w:rsidP="005E6480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5E6480">
        <w:rPr>
          <w:rFonts w:ascii="Arial" w:hAnsi="Arial" w:cs="Arial"/>
          <w:b/>
        </w:rPr>
        <w:t>Travail en équipe :</w:t>
      </w:r>
    </w:p>
    <w:p w:rsidR="003D2217" w:rsidRPr="005E6480" w:rsidRDefault="005E6480" w:rsidP="005E64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Travail autour des </w:t>
      </w:r>
      <w:proofErr w:type="spellStart"/>
      <w:r>
        <w:rPr>
          <w:rFonts w:ascii="Arial" w:hAnsi="Arial" w:cs="Arial"/>
        </w:rPr>
        <w:t>Ora</w:t>
      </w:r>
      <w:r w:rsidR="003D2217" w:rsidRPr="005E6480">
        <w:rPr>
          <w:rFonts w:ascii="Arial" w:hAnsi="Arial" w:cs="Arial"/>
        </w:rPr>
        <w:t>lbums</w:t>
      </w:r>
      <w:proofErr w:type="spellEnd"/>
      <w:r w:rsidR="003D2217" w:rsidRPr="005E6480">
        <w:rPr>
          <w:rFonts w:ascii="Arial" w:hAnsi="Arial" w:cs="Arial"/>
        </w:rPr>
        <w:t xml:space="preserve"> </w:t>
      </w:r>
      <w:r w:rsidR="0071192A" w:rsidRPr="005E6480">
        <w:rPr>
          <w:rFonts w:ascii="Arial" w:hAnsi="Arial" w:cs="Arial"/>
        </w:rPr>
        <w:t>(le petit chaperon rouge -</w:t>
      </w:r>
      <w:r w:rsidR="003D2217" w:rsidRPr="005E6480">
        <w:rPr>
          <w:rFonts w:ascii="Arial" w:hAnsi="Arial" w:cs="Arial"/>
        </w:rPr>
        <w:t>la petite poule rousse</w:t>
      </w:r>
      <w:r w:rsidR="0071192A" w:rsidRPr="005E6480">
        <w:rPr>
          <w:rFonts w:ascii="Arial" w:hAnsi="Arial" w:cs="Arial"/>
        </w:rPr>
        <w:t xml:space="preserve"> -</w:t>
      </w:r>
      <w:r w:rsidR="003D2217" w:rsidRPr="005E6480">
        <w:rPr>
          <w:rFonts w:ascii="Arial" w:hAnsi="Arial" w:cs="Arial"/>
        </w:rPr>
        <w:t>boucle d’Or…</w:t>
      </w:r>
      <w:r w:rsidR="0071192A" w:rsidRPr="005E6480">
        <w:rPr>
          <w:rFonts w:ascii="Arial" w:hAnsi="Arial" w:cs="Arial"/>
        </w:rPr>
        <w:t xml:space="preserve">) </w:t>
      </w:r>
      <w:r w:rsidR="003D2217" w:rsidRPr="005E6480">
        <w:rPr>
          <w:rFonts w:ascii="Arial" w:hAnsi="Arial" w:cs="Arial"/>
        </w:rPr>
        <w:t xml:space="preserve">/ </w:t>
      </w:r>
      <w:proofErr w:type="spellStart"/>
      <w:r w:rsidR="003D2217" w:rsidRPr="005E6480">
        <w:rPr>
          <w:rFonts w:ascii="Arial" w:hAnsi="Arial" w:cs="Arial"/>
        </w:rPr>
        <w:t>Narramus</w:t>
      </w:r>
      <w:proofErr w:type="spellEnd"/>
      <w:r w:rsidR="003D2217" w:rsidRPr="005E6480">
        <w:rPr>
          <w:rFonts w:ascii="Arial" w:hAnsi="Arial" w:cs="Arial"/>
        </w:rPr>
        <w:t xml:space="preserve"> / Reprise des livres d’année en année </w:t>
      </w:r>
      <w:r>
        <w:rPr>
          <w:rFonts w:ascii="Arial" w:hAnsi="Arial" w:cs="Arial"/>
        </w:rPr>
        <w:t>en gardant une trace mémoire.</w:t>
      </w:r>
    </w:p>
    <w:p w:rsidR="003D2217" w:rsidRPr="005E6480" w:rsidRDefault="003D2217" w:rsidP="005E6480">
      <w:pPr>
        <w:pStyle w:val="Paragraphedeliste"/>
        <w:jc w:val="both"/>
        <w:rPr>
          <w:rFonts w:ascii="Arial" w:hAnsi="Arial" w:cs="Arial"/>
        </w:rPr>
      </w:pPr>
    </w:p>
    <w:p w:rsidR="001B5BB1" w:rsidRPr="005E6480" w:rsidRDefault="001B5BB1" w:rsidP="005E6480">
      <w:pPr>
        <w:jc w:val="both"/>
        <w:rPr>
          <w:rFonts w:ascii="Arial" w:hAnsi="Arial" w:cs="Arial"/>
          <w:u w:val="single"/>
        </w:rPr>
      </w:pPr>
      <w:r w:rsidRPr="005E6480">
        <w:rPr>
          <w:rFonts w:ascii="Arial" w:hAnsi="Arial" w:cs="Arial"/>
          <w:u w:val="single"/>
        </w:rPr>
        <w:t>Lien avec les familles</w:t>
      </w:r>
    </w:p>
    <w:p w:rsidR="001B5BB1" w:rsidRPr="005E6480" w:rsidRDefault="00700E7C" w:rsidP="005E6480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 w:rsidRPr="005E6480">
        <w:rPr>
          <w:rFonts w:ascii="Arial" w:hAnsi="Arial" w:cs="Arial"/>
        </w:rPr>
        <w:t>Il semble que</w:t>
      </w:r>
      <w:r w:rsidR="001B5BB1" w:rsidRPr="005E6480">
        <w:rPr>
          <w:rFonts w:ascii="Arial" w:hAnsi="Arial" w:cs="Arial"/>
        </w:rPr>
        <w:t xml:space="preserve"> </w:t>
      </w:r>
      <w:r w:rsidRPr="005E6480">
        <w:rPr>
          <w:rFonts w:ascii="Arial" w:hAnsi="Arial" w:cs="Arial"/>
        </w:rPr>
        <w:t xml:space="preserve">les familles les plus éloignées n’aient pas été </w:t>
      </w:r>
      <w:r w:rsidR="001B5BB1" w:rsidRPr="005E6480">
        <w:rPr>
          <w:rFonts w:ascii="Arial" w:hAnsi="Arial" w:cs="Arial"/>
        </w:rPr>
        <w:t>touché</w:t>
      </w:r>
      <w:r w:rsidRPr="005E6480">
        <w:rPr>
          <w:rFonts w:ascii="Arial" w:hAnsi="Arial" w:cs="Arial"/>
        </w:rPr>
        <w:t>es</w:t>
      </w:r>
      <w:r w:rsidR="001B5BB1" w:rsidRPr="005E6480">
        <w:rPr>
          <w:rFonts w:ascii="Arial" w:hAnsi="Arial" w:cs="Arial"/>
        </w:rPr>
        <w:t>.</w:t>
      </w:r>
    </w:p>
    <w:p w:rsidR="001B5BB1" w:rsidRPr="005E6480" w:rsidRDefault="00700E7C" w:rsidP="005E6480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 w:rsidRPr="005E6480">
        <w:rPr>
          <w:rFonts w:ascii="Arial" w:hAnsi="Arial" w:cs="Arial"/>
        </w:rPr>
        <w:t>Sur la s</w:t>
      </w:r>
      <w:r w:rsidR="001B5BB1" w:rsidRPr="005E6480">
        <w:rPr>
          <w:rFonts w:ascii="Arial" w:hAnsi="Arial" w:cs="Arial"/>
        </w:rPr>
        <w:t xml:space="preserve">tructure petite enfance </w:t>
      </w:r>
      <w:proofErr w:type="spellStart"/>
      <w:r w:rsidR="001B5BB1" w:rsidRPr="005E6480">
        <w:rPr>
          <w:rFonts w:ascii="Arial" w:hAnsi="Arial" w:cs="Arial"/>
        </w:rPr>
        <w:t>Montplaisir</w:t>
      </w:r>
      <w:proofErr w:type="spellEnd"/>
      <w:r w:rsidR="001B5BB1" w:rsidRPr="005E6480">
        <w:rPr>
          <w:rFonts w:ascii="Arial" w:hAnsi="Arial" w:cs="Arial"/>
        </w:rPr>
        <w:t xml:space="preserve"> : </w:t>
      </w:r>
      <w:r w:rsidR="005E6480">
        <w:rPr>
          <w:rFonts w:ascii="Arial" w:hAnsi="Arial" w:cs="Arial"/>
        </w:rPr>
        <w:t>i</w:t>
      </w:r>
      <w:r w:rsidRPr="005E6480">
        <w:rPr>
          <w:rFonts w:ascii="Arial" w:hAnsi="Arial" w:cs="Arial"/>
        </w:rPr>
        <w:t>nsister sur la place du vote</w:t>
      </w:r>
      <w:r w:rsidR="003D2217" w:rsidRPr="005E6480">
        <w:rPr>
          <w:rFonts w:ascii="Arial" w:hAnsi="Arial" w:cs="Arial"/>
        </w:rPr>
        <w:t xml:space="preserve"> </w:t>
      </w:r>
      <w:r w:rsidR="001B5BB1" w:rsidRPr="005E6480">
        <w:rPr>
          <w:rFonts w:ascii="Arial" w:hAnsi="Arial" w:cs="Arial"/>
        </w:rPr>
        <w:t>«</w:t>
      </w:r>
      <w:r w:rsidRPr="005E6480">
        <w:rPr>
          <w:rFonts w:ascii="Arial" w:hAnsi="Arial" w:cs="Arial"/>
        </w:rPr>
        <w:t xml:space="preserve"> O</w:t>
      </w:r>
      <w:r w:rsidR="001B5BB1" w:rsidRPr="005E6480">
        <w:rPr>
          <w:rFonts w:ascii="Arial" w:hAnsi="Arial" w:cs="Arial"/>
        </w:rPr>
        <w:t xml:space="preserve">n a </w:t>
      </w:r>
      <w:r w:rsidRPr="005E6480">
        <w:rPr>
          <w:rFonts w:ascii="Arial" w:hAnsi="Arial" w:cs="Arial"/>
        </w:rPr>
        <w:t xml:space="preserve">besoin de votre avis à vous ». Il est noté un </w:t>
      </w:r>
      <w:r w:rsidR="001B5BB1" w:rsidRPr="005E6480">
        <w:rPr>
          <w:rFonts w:ascii="Arial" w:hAnsi="Arial" w:cs="Arial"/>
        </w:rPr>
        <w:t xml:space="preserve">respect des </w:t>
      </w:r>
      <w:r w:rsidRPr="005E6480">
        <w:rPr>
          <w:rFonts w:ascii="Arial" w:hAnsi="Arial" w:cs="Arial"/>
        </w:rPr>
        <w:t>livres.</w:t>
      </w:r>
    </w:p>
    <w:p w:rsidR="001B5BB1" w:rsidRDefault="00700E7C" w:rsidP="005E6480">
      <w:pPr>
        <w:pStyle w:val="Paragraphedeliste"/>
        <w:ind w:left="643"/>
        <w:jc w:val="both"/>
        <w:rPr>
          <w:rFonts w:ascii="Arial" w:hAnsi="Arial" w:cs="Arial"/>
        </w:rPr>
      </w:pPr>
      <w:r w:rsidRPr="005E6480">
        <w:rPr>
          <w:rFonts w:ascii="Arial" w:hAnsi="Arial" w:cs="Arial"/>
        </w:rPr>
        <w:t xml:space="preserve"> Importance de </w:t>
      </w:r>
      <w:r w:rsidR="001B5BB1" w:rsidRPr="005E6480">
        <w:rPr>
          <w:rFonts w:ascii="Arial" w:hAnsi="Arial" w:cs="Arial"/>
        </w:rPr>
        <w:t xml:space="preserve">la discussion avec les </w:t>
      </w:r>
      <w:r w:rsidRPr="005E6480">
        <w:rPr>
          <w:rFonts w:ascii="Arial" w:hAnsi="Arial" w:cs="Arial"/>
        </w:rPr>
        <w:t>familles autour des livres pour mettre en confiance.</w:t>
      </w:r>
    </w:p>
    <w:p w:rsidR="005E6480" w:rsidRPr="005E6480" w:rsidRDefault="005E6480" w:rsidP="005E6480">
      <w:pPr>
        <w:pStyle w:val="Paragraphedeliste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5E6480">
        <w:rPr>
          <w:rFonts w:ascii="Arial" w:hAnsi="Arial" w:cs="Arial"/>
        </w:rPr>
        <w:t>Les enseignants d’une école expriment des difficultés matérielles (sac, jeux abimés) /</w:t>
      </w:r>
    </w:p>
    <w:p w:rsidR="005E6480" w:rsidRPr="005E6480" w:rsidRDefault="005E6480" w:rsidP="005E6480">
      <w:pPr>
        <w:pStyle w:val="Paragraphedeliste"/>
        <w:jc w:val="both"/>
        <w:rPr>
          <w:rFonts w:ascii="Arial" w:hAnsi="Arial" w:cs="Arial"/>
          <w:b/>
        </w:rPr>
      </w:pPr>
      <w:proofErr w:type="gramStart"/>
      <w:r w:rsidRPr="005E6480">
        <w:rPr>
          <w:rFonts w:ascii="Arial" w:hAnsi="Arial" w:cs="Arial"/>
        </w:rPr>
        <w:t>le</w:t>
      </w:r>
      <w:proofErr w:type="gramEnd"/>
      <w:r w:rsidRPr="005E6480">
        <w:rPr>
          <w:rFonts w:ascii="Arial" w:hAnsi="Arial" w:cs="Arial"/>
        </w:rPr>
        <w:t xml:space="preserve"> vote n’a pas eu lieu cette année.</w:t>
      </w:r>
    </w:p>
    <w:p w:rsidR="005E6480" w:rsidRPr="005E6480" w:rsidRDefault="005E6480" w:rsidP="005E6480">
      <w:pPr>
        <w:pStyle w:val="Paragraphedeliste"/>
        <w:numPr>
          <w:ilvl w:val="0"/>
          <w:numId w:val="12"/>
        </w:numPr>
        <w:jc w:val="both"/>
        <w:rPr>
          <w:rFonts w:ascii="Arial" w:hAnsi="Arial" w:cs="Arial"/>
        </w:rPr>
      </w:pPr>
      <w:r w:rsidRPr="005E6480">
        <w:rPr>
          <w:rFonts w:ascii="Arial" w:hAnsi="Arial" w:cs="Arial"/>
        </w:rPr>
        <w:t>Proposition d’une autre école : A la réunion de rentrée explicitation des sacs pour créer un horizon d’attente quand le projet se lance.</w:t>
      </w:r>
    </w:p>
    <w:p w:rsidR="005E6480" w:rsidRPr="005E6480" w:rsidRDefault="005E6480" w:rsidP="005E6480">
      <w:pPr>
        <w:pStyle w:val="Paragraphedeliste"/>
        <w:ind w:left="643"/>
        <w:jc w:val="both"/>
        <w:rPr>
          <w:rFonts w:ascii="Arial" w:hAnsi="Arial" w:cs="Arial"/>
        </w:rPr>
      </w:pPr>
    </w:p>
    <w:p w:rsidR="001B5BB1" w:rsidRPr="005E6480" w:rsidRDefault="00700E7C" w:rsidP="005E6480">
      <w:pPr>
        <w:jc w:val="both"/>
        <w:rPr>
          <w:rFonts w:ascii="Arial" w:hAnsi="Arial" w:cs="Arial"/>
          <w:u w:val="single"/>
        </w:rPr>
      </w:pPr>
      <w:r w:rsidRPr="005E6480">
        <w:rPr>
          <w:rFonts w:ascii="Arial" w:hAnsi="Arial" w:cs="Arial"/>
          <w:u w:val="single"/>
        </w:rPr>
        <w:t>Rencontres entre</w:t>
      </w:r>
      <w:r w:rsidR="001B5BB1" w:rsidRPr="005E6480">
        <w:rPr>
          <w:rFonts w:ascii="Arial" w:hAnsi="Arial" w:cs="Arial"/>
          <w:u w:val="single"/>
        </w:rPr>
        <w:t xml:space="preserve"> les structures :</w:t>
      </w:r>
    </w:p>
    <w:p w:rsidR="00700E7C" w:rsidRPr="005E6480" w:rsidRDefault="00700E7C" w:rsidP="005E6480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5E6480">
        <w:rPr>
          <w:rFonts w:ascii="Arial" w:hAnsi="Arial" w:cs="Arial"/>
        </w:rPr>
        <w:t>Structure</w:t>
      </w:r>
      <w:r w:rsidR="001B5BB1" w:rsidRPr="005E6480">
        <w:rPr>
          <w:rFonts w:ascii="Arial" w:hAnsi="Arial" w:cs="Arial"/>
        </w:rPr>
        <w:t xml:space="preserve"> </w:t>
      </w:r>
      <w:proofErr w:type="spellStart"/>
      <w:r w:rsidR="001B5BB1" w:rsidRPr="005E6480">
        <w:rPr>
          <w:rFonts w:ascii="Arial" w:hAnsi="Arial" w:cs="Arial"/>
        </w:rPr>
        <w:t>Montplaisir</w:t>
      </w:r>
      <w:proofErr w:type="spellEnd"/>
      <w:r w:rsidR="001B5BB1" w:rsidRPr="005E6480">
        <w:rPr>
          <w:rFonts w:ascii="Arial" w:hAnsi="Arial" w:cs="Arial"/>
        </w:rPr>
        <w:t xml:space="preserve"> + 2 écoles       </w:t>
      </w:r>
    </w:p>
    <w:p w:rsidR="001B5BB1" w:rsidRPr="005E6480" w:rsidRDefault="001B5BB1" w:rsidP="005E6480">
      <w:pPr>
        <w:pStyle w:val="Paragraphedeliste"/>
        <w:ind w:left="660"/>
        <w:jc w:val="both"/>
        <w:rPr>
          <w:rFonts w:ascii="Arial" w:hAnsi="Arial" w:cs="Arial"/>
        </w:rPr>
      </w:pPr>
      <w:r w:rsidRPr="005E6480">
        <w:rPr>
          <w:rFonts w:ascii="Arial" w:hAnsi="Arial" w:cs="Arial"/>
        </w:rPr>
        <w:t>3 accueils en classe</w:t>
      </w:r>
      <w:r w:rsidR="00700E7C" w:rsidRPr="005E6480">
        <w:rPr>
          <w:rFonts w:ascii="Arial" w:hAnsi="Arial" w:cs="Arial"/>
        </w:rPr>
        <w:t xml:space="preserve"> : </w:t>
      </w:r>
      <w:r w:rsidRPr="005E6480">
        <w:rPr>
          <w:rFonts w:ascii="Arial" w:hAnsi="Arial" w:cs="Arial"/>
        </w:rPr>
        <w:t xml:space="preserve">Actions passerelle autour du petit </w:t>
      </w:r>
      <w:proofErr w:type="spellStart"/>
      <w:r w:rsidRPr="005E6480">
        <w:rPr>
          <w:rFonts w:ascii="Arial" w:hAnsi="Arial" w:cs="Arial"/>
        </w:rPr>
        <w:t>Tatoulu</w:t>
      </w:r>
      <w:proofErr w:type="spellEnd"/>
    </w:p>
    <w:p w:rsidR="001B5BB1" w:rsidRPr="005E6480" w:rsidRDefault="001B5BB1" w:rsidP="005E6480">
      <w:pPr>
        <w:pStyle w:val="Paragraphedeliste"/>
        <w:ind w:left="660"/>
        <w:jc w:val="both"/>
        <w:rPr>
          <w:rFonts w:ascii="Arial" w:hAnsi="Arial" w:cs="Arial"/>
        </w:rPr>
      </w:pPr>
      <w:r w:rsidRPr="005E6480">
        <w:rPr>
          <w:rFonts w:ascii="Arial" w:hAnsi="Arial" w:cs="Arial"/>
        </w:rPr>
        <w:t>Une rencontre entre les 2 écoles une matinée – lien existant</w:t>
      </w:r>
    </w:p>
    <w:p w:rsidR="00EE2529" w:rsidRPr="005E6480" w:rsidRDefault="00DF6925" w:rsidP="005E6480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5E6480">
        <w:rPr>
          <w:rFonts w:ascii="Arial" w:hAnsi="Arial" w:cs="Arial"/>
        </w:rPr>
        <w:t>Ecole de l’</w:t>
      </w:r>
      <w:proofErr w:type="spellStart"/>
      <w:r w:rsidR="001B5BB1" w:rsidRPr="005E6480">
        <w:rPr>
          <w:rFonts w:ascii="Arial" w:hAnsi="Arial" w:cs="Arial"/>
        </w:rPr>
        <w:t>Isoret</w:t>
      </w:r>
      <w:proofErr w:type="spellEnd"/>
      <w:r w:rsidR="001B5BB1" w:rsidRPr="005E6480">
        <w:rPr>
          <w:rFonts w:ascii="Arial" w:hAnsi="Arial" w:cs="Arial"/>
        </w:rPr>
        <w:t> : 3 actions passerelles </w:t>
      </w:r>
    </w:p>
    <w:p w:rsidR="00DF6925" w:rsidRPr="005E6480" w:rsidRDefault="00DF6925" w:rsidP="005E6480">
      <w:pPr>
        <w:pStyle w:val="Paragraphedeliste"/>
        <w:ind w:left="660"/>
        <w:jc w:val="both"/>
        <w:rPr>
          <w:rFonts w:ascii="Arial" w:hAnsi="Arial" w:cs="Arial"/>
        </w:rPr>
      </w:pPr>
    </w:p>
    <w:p w:rsidR="00EE2529" w:rsidRPr="005E6480" w:rsidRDefault="00700E7C" w:rsidP="005E6480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highlight w:val="lightGray"/>
        </w:rPr>
      </w:pPr>
      <w:r w:rsidRPr="005E6480">
        <w:rPr>
          <w:rFonts w:ascii="Arial" w:hAnsi="Arial" w:cs="Arial"/>
          <w:highlight w:val="lightGray"/>
        </w:rPr>
        <w:t>Remarques diverses :</w:t>
      </w:r>
    </w:p>
    <w:p w:rsidR="00700E7C" w:rsidRPr="005E6480" w:rsidRDefault="00700E7C" w:rsidP="005E6480">
      <w:pPr>
        <w:pStyle w:val="Paragraphedeliste"/>
        <w:ind w:left="360"/>
        <w:jc w:val="both"/>
        <w:rPr>
          <w:rFonts w:ascii="Arial" w:hAnsi="Arial" w:cs="Arial"/>
          <w:highlight w:val="lightGray"/>
          <w:u w:val="single"/>
        </w:rPr>
      </w:pPr>
    </w:p>
    <w:p w:rsidR="00BE300F" w:rsidRPr="005E6480" w:rsidRDefault="00C47785" w:rsidP="005E648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5E6480">
        <w:rPr>
          <w:rFonts w:ascii="Arial" w:hAnsi="Arial" w:cs="Arial"/>
        </w:rPr>
        <w:t xml:space="preserve">Est-ce que l’enregistrement a été envisagé </w:t>
      </w:r>
      <w:r w:rsidR="003D2217" w:rsidRPr="005E6480">
        <w:rPr>
          <w:rFonts w:ascii="Arial" w:hAnsi="Arial" w:cs="Arial"/>
        </w:rPr>
        <w:t xml:space="preserve">ou réalisé ? </w:t>
      </w:r>
      <w:r w:rsidR="001B5BB1" w:rsidRPr="005E6480">
        <w:rPr>
          <w:rFonts w:ascii="Arial" w:hAnsi="Arial" w:cs="Arial"/>
        </w:rPr>
        <w:t>ENT</w:t>
      </w:r>
      <w:r w:rsidR="003D2217" w:rsidRPr="005E6480">
        <w:rPr>
          <w:rFonts w:ascii="Arial" w:hAnsi="Arial" w:cs="Arial"/>
        </w:rPr>
        <w:t> ?</w:t>
      </w:r>
    </w:p>
    <w:p w:rsidR="001B5BB1" w:rsidRPr="005E6480" w:rsidRDefault="00BE300F" w:rsidP="005E648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5E6480">
        <w:rPr>
          <w:rFonts w:ascii="Arial" w:hAnsi="Arial" w:cs="Arial"/>
          <w:b/>
          <w:u w:val="single"/>
        </w:rPr>
        <w:t>Choix des livres</w:t>
      </w:r>
      <w:r w:rsidR="005E6480">
        <w:rPr>
          <w:rFonts w:ascii="Arial" w:hAnsi="Arial" w:cs="Arial"/>
        </w:rPr>
        <w:t xml:space="preserve"> : </w:t>
      </w:r>
      <w:r w:rsidR="00874B54" w:rsidRPr="005E6480">
        <w:rPr>
          <w:rFonts w:ascii="Arial" w:hAnsi="Arial" w:cs="Arial"/>
        </w:rPr>
        <w:t xml:space="preserve">la sélection </w:t>
      </w:r>
      <w:r w:rsidR="003D2217" w:rsidRPr="005E6480">
        <w:rPr>
          <w:rFonts w:ascii="Arial" w:hAnsi="Arial" w:cs="Arial"/>
        </w:rPr>
        <w:t xml:space="preserve">a été </w:t>
      </w:r>
      <w:r w:rsidR="00874B54" w:rsidRPr="005E6480">
        <w:rPr>
          <w:rFonts w:ascii="Arial" w:hAnsi="Arial" w:cs="Arial"/>
        </w:rPr>
        <w:t>très appréciée</w:t>
      </w:r>
      <w:r w:rsidR="003D2217" w:rsidRPr="005E6480">
        <w:rPr>
          <w:rFonts w:ascii="Arial" w:hAnsi="Arial" w:cs="Arial"/>
        </w:rPr>
        <w:t>.</w:t>
      </w:r>
    </w:p>
    <w:p w:rsidR="00A64571" w:rsidRPr="005E6480" w:rsidRDefault="003D2217" w:rsidP="005E648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5E6480">
        <w:rPr>
          <w:rFonts w:ascii="Arial" w:hAnsi="Arial" w:cs="Arial"/>
        </w:rPr>
        <w:t>B</w:t>
      </w:r>
      <w:r w:rsidR="00BE300F" w:rsidRPr="005E6480">
        <w:rPr>
          <w:rFonts w:ascii="Arial" w:hAnsi="Arial" w:cs="Arial"/>
        </w:rPr>
        <w:t xml:space="preserve">esoin de la réunion intermédiaire </w:t>
      </w:r>
      <w:r w:rsidRPr="005E6480">
        <w:rPr>
          <w:rFonts w:ascii="Arial" w:hAnsi="Arial" w:cs="Arial"/>
        </w:rPr>
        <w:t>entre professionnels</w:t>
      </w:r>
      <w:r w:rsidR="00BE300F" w:rsidRPr="005E6480">
        <w:rPr>
          <w:rFonts w:ascii="Arial" w:hAnsi="Arial" w:cs="Arial"/>
        </w:rPr>
        <w:t xml:space="preserve"> pour mutualiser les pratiques</w:t>
      </w:r>
      <w:r w:rsidRPr="005E6480">
        <w:rPr>
          <w:rFonts w:ascii="Arial" w:hAnsi="Arial" w:cs="Arial"/>
        </w:rPr>
        <w:t>.</w:t>
      </w:r>
    </w:p>
    <w:p w:rsidR="003D2217" w:rsidRPr="005E6480" w:rsidRDefault="003D2217" w:rsidP="005E648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5E6480">
        <w:rPr>
          <w:rFonts w:ascii="Arial" w:hAnsi="Arial" w:cs="Arial"/>
        </w:rPr>
        <w:t>Lien avec l’année prochaine : est ce que les</w:t>
      </w:r>
      <w:r w:rsidR="000C3CDB" w:rsidRPr="005E6480">
        <w:rPr>
          <w:rFonts w:ascii="Arial" w:hAnsi="Arial" w:cs="Arial"/>
        </w:rPr>
        <w:t xml:space="preserve"> élèves arrivent à l’école fort</w:t>
      </w:r>
      <w:r w:rsidRPr="005E6480">
        <w:rPr>
          <w:rFonts w:ascii="Arial" w:hAnsi="Arial" w:cs="Arial"/>
        </w:rPr>
        <w:t xml:space="preserve"> des 3 albums ?</w:t>
      </w:r>
    </w:p>
    <w:p w:rsidR="003D2217" w:rsidRPr="005E6480" w:rsidRDefault="003D2217" w:rsidP="005E648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5E6480">
        <w:rPr>
          <w:rFonts w:ascii="Arial" w:hAnsi="Arial" w:cs="Arial"/>
          <w:b/>
        </w:rPr>
        <w:t>Parcours de lecture</w:t>
      </w:r>
      <w:r w:rsidRPr="005E6480">
        <w:rPr>
          <w:rFonts w:ascii="Arial" w:hAnsi="Arial" w:cs="Arial"/>
        </w:rPr>
        <w:t> : Mémoire de la classe</w:t>
      </w:r>
    </w:p>
    <w:p w:rsidR="003D2217" w:rsidRPr="005E6480" w:rsidRDefault="003D2217" w:rsidP="005E648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5E6480">
        <w:rPr>
          <w:rFonts w:ascii="Arial" w:hAnsi="Arial" w:cs="Arial"/>
        </w:rPr>
        <w:t>Les contes incontournables</w:t>
      </w:r>
    </w:p>
    <w:p w:rsidR="000C3CDB" w:rsidRPr="005E6480" w:rsidRDefault="000C3CDB" w:rsidP="005E648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5E6480">
        <w:rPr>
          <w:rFonts w:ascii="Arial" w:hAnsi="Arial" w:cs="Arial"/>
        </w:rPr>
        <w:lastRenderedPageBreak/>
        <w:t xml:space="preserve">Liste de diffusion : Intérêt de la mutualisation. Mme </w:t>
      </w:r>
      <w:proofErr w:type="spellStart"/>
      <w:r w:rsidRPr="005E6480">
        <w:rPr>
          <w:rFonts w:ascii="Arial" w:hAnsi="Arial" w:cs="Arial"/>
        </w:rPr>
        <w:t>Mouhib</w:t>
      </w:r>
      <w:proofErr w:type="spellEnd"/>
      <w:r w:rsidRPr="005E6480">
        <w:rPr>
          <w:rFonts w:ascii="Arial" w:hAnsi="Arial" w:cs="Arial"/>
        </w:rPr>
        <w:t xml:space="preserve"> accepte de continuer. </w:t>
      </w:r>
    </w:p>
    <w:p w:rsidR="000C3CDB" w:rsidRPr="005E6480" w:rsidRDefault="000C3CDB" w:rsidP="005E6480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5E6480">
        <w:rPr>
          <w:rFonts w:ascii="Arial" w:hAnsi="Arial" w:cs="Arial"/>
        </w:rPr>
        <w:t>Projet avec une Conteuse en début de projet dans les maisons de quartier.</w:t>
      </w:r>
    </w:p>
    <w:p w:rsidR="000C3CDB" w:rsidRPr="005E6480" w:rsidRDefault="000C3CDB" w:rsidP="00FA181D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</w:rPr>
      </w:pPr>
      <w:r w:rsidRPr="005E6480">
        <w:rPr>
          <w:rFonts w:ascii="Arial" w:hAnsi="Arial" w:cs="Arial"/>
        </w:rPr>
        <w:t>Budget particulier pour les é</w:t>
      </w:r>
      <w:r w:rsidR="005E6480" w:rsidRPr="005E6480">
        <w:rPr>
          <w:rFonts w:ascii="Arial" w:hAnsi="Arial" w:cs="Arial"/>
        </w:rPr>
        <w:t>coles de l’</w:t>
      </w:r>
      <w:proofErr w:type="spellStart"/>
      <w:r w:rsidR="005E6480" w:rsidRPr="005E6480">
        <w:rPr>
          <w:rFonts w:ascii="Arial" w:hAnsi="Arial" w:cs="Arial"/>
        </w:rPr>
        <w:t>Isoret</w:t>
      </w:r>
      <w:proofErr w:type="spellEnd"/>
      <w:r w:rsidR="005E6480" w:rsidRPr="005E6480">
        <w:rPr>
          <w:rFonts w:ascii="Arial" w:hAnsi="Arial" w:cs="Arial"/>
        </w:rPr>
        <w:t xml:space="preserve"> et G. Philipe accepté par la municipalité cette année.</w:t>
      </w:r>
    </w:p>
    <w:p w:rsidR="003D2217" w:rsidRPr="005E6480" w:rsidRDefault="003D2217" w:rsidP="005E6480">
      <w:pPr>
        <w:pStyle w:val="Paragraphedeliste"/>
        <w:ind w:left="643"/>
        <w:jc w:val="both"/>
        <w:rPr>
          <w:rFonts w:ascii="Arial" w:hAnsi="Arial" w:cs="Arial"/>
        </w:rPr>
      </w:pPr>
    </w:p>
    <w:p w:rsidR="00F24E76" w:rsidRPr="005E6480" w:rsidRDefault="001B5BB1" w:rsidP="005E6480">
      <w:pPr>
        <w:pStyle w:val="Paragraphedeliste"/>
        <w:numPr>
          <w:ilvl w:val="0"/>
          <w:numId w:val="11"/>
        </w:numPr>
        <w:ind w:left="-60"/>
        <w:jc w:val="both"/>
        <w:rPr>
          <w:rFonts w:ascii="Arial" w:hAnsi="Arial" w:cs="Arial"/>
        </w:rPr>
      </w:pPr>
      <w:r w:rsidRPr="005E6480">
        <w:rPr>
          <w:rFonts w:ascii="Arial" w:hAnsi="Arial" w:cs="Arial"/>
          <w:highlight w:val="lightGray"/>
        </w:rPr>
        <w:t>Perspective pour l’année prochaine</w:t>
      </w:r>
      <w:r w:rsidR="003D2217" w:rsidRPr="005E6480">
        <w:rPr>
          <w:rFonts w:ascii="Arial" w:hAnsi="Arial" w:cs="Arial"/>
          <w:highlight w:val="lightGray"/>
        </w:rPr>
        <w:t> :</w:t>
      </w:r>
    </w:p>
    <w:p w:rsidR="000C3CDB" w:rsidRPr="005E6480" w:rsidRDefault="005E6480" w:rsidP="005E648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garde le même principe que cette année : effectuer </w:t>
      </w:r>
      <w:proofErr w:type="gramStart"/>
      <w:r>
        <w:rPr>
          <w:rFonts w:ascii="Arial" w:hAnsi="Arial" w:cs="Arial"/>
        </w:rPr>
        <w:t>une</w:t>
      </w:r>
      <w:proofErr w:type="gramEnd"/>
      <w:r>
        <w:rPr>
          <w:rFonts w:ascii="Arial" w:hAnsi="Arial" w:cs="Arial"/>
        </w:rPr>
        <w:t xml:space="preserve"> p</w:t>
      </w:r>
      <w:r w:rsidR="00874B54" w:rsidRPr="005E6480">
        <w:rPr>
          <w:rFonts w:ascii="Arial" w:hAnsi="Arial" w:cs="Arial"/>
        </w:rPr>
        <w:t xml:space="preserve">ré </w:t>
      </w:r>
      <w:r w:rsidR="000C3CDB" w:rsidRPr="005E6480">
        <w:rPr>
          <w:rFonts w:ascii="Arial" w:hAnsi="Arial" w:cs="Arial"/>
        </w:rPr>
        <w:t>–sélection</w:t>
      </w:r>
      <w:r>
        <w:rPr>
          <w:rFonts w:ascii="Arial" w:hAnsi="Arial" w:cs="Arial"/>
        </w:rPr>
        <w:t xml:space="preserve"> entre crèche et école</w:t>
      </w:r>
      <w:r w:rsidR="000C3CDB" w:rsidRPr="005E6480">
        <w:rPr>
          <w:rFonts w:ascii="Arial" w:hAnsi="Arial" w:cs="Arial"/>
        </w:rPr>
        <w:t> : 2</w:t>
      </w:r>
      <w:r w:rsidR="00874B54" w:rsidRPr="005E6480">
        <w:rPr>
          <w:rFonts w:ascii="Arial" w:hAnsi="Arial" w:cs="Arial"/>
        </w:rPr>
        <w:t xml:space="preserve"> livres </w:t>
      </w:r>
      <w:r w:rsidR="000C3CDB" w:rsidRPr="005E6480">
        <w:rPr>
          <w:rFonts w:ascii="Arial" w:hAnsi="Arial" w:cs="Arial"/>
        </w:rPr>
        <w:t>(</w:t>
      </w:r>
      <w:r w:rsidR="00874B54" w:rsidRPr="005E6480">
        <w:rPr>
          <w:rFonts w:ascii="Arial" w:hAnsi="Arial" w:cs="Arial"/>
        </w:rPr>
        <w:t xml:space="preserve">1 album </w:t>
      </w:r>
      <w:r w:rsidR="000C3CDB" w:rsidRPr="005E6480">
        <w:rPr>
          <w:rFonts w:ascii="Arial" w:hAnsi="Arial" w:cs="Arial"/>
        </w:rPr>
        <w:t>+</w:t>
      </w:r>
      <w:r w:rsidR="00874B54" w:rsidRPr="005E6480">
        <w:rPr>
          <w:rFonts w:ascii="Arial" w:hAnsi="Arial" w:cs="Arial"/>
        </w:rPr>
        <w:t xml:space="preserve"> </w:t>
      </w:r>
      <w:r w:rsidR="00EF4378" w:rsidRPr="005E6480">
        <w:rPr>
          <w:rFonts w:ascii="Arial" w:hAnsi="Arial" w:cs="Arial"/>
        </w:rPr>
        <w:t>1 conte</w:t>
      </w:r>
      <w:r>
        <w:rPr>
          <w:rFonts w:ascii="Arial" w:hAnsi="Arial" w:cs="Arial"/>
        </w:rPr>
        <w:t xml:space="preserve"> du</w:t>
      </w:r>
      <w:r w:rsidR="00EF4378" w:rsidRPr="005E6480">
        <w:rPr>
          <w:rFonts w:ascii="Arial" w:hAnsi="Arial" w:cs="Arial"/>
        </w:rPr>
        <w:t xml:space="preserve"> patrimoine</w:t>
      </w:r>
      <w:r w:rsidR="000C3CDB" w:rsidRPr="005E6480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 : </w:t>
      </w:r>
    </w:p>
    <w:p w:rsidR="00874B54" w:rsidRPr="005E6480" w:rsidRDefault="000C3CDB" w:rsidP="005E6480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</w:rPr>
      </w:pPr>
      <w:r w:rsidRPr="005E6480">
        <w:rPr>
          <w:rFonts w:ascii="Arial" w:hAnsi="Arial" w:cs="Arial"/>
        </w:rPr>
        <w:t xml:space="preserve">Proposition dans le cadre de la semaine maternelle : </w:t>
      </w:r>
      <w:r w:rsidR="00EF4378" w:rsidRPr="005E6480">
        <w:rPr>
          <w:rFonts w:ascii="Arial" w:hAnsi="Arial" w:cs="Arial"/>
        </w:rPr>
        <w:t xml:space="preserve">1 </w:t>
      </w:r>
      <w:proofErr w:type="spellStart"/>
      <w:r w:rsidR="00EF4378" w:rsidRPr="005E6480">
        <w:rPr>
          <w:rFonts w:ascii="Arial" w:hAnsi="Arial" w:cs="Arial"/>
        </w:rPr>
        <w:t>Abécedaire</w:t>
      </w:r>
      <w:proofErr w:type="spellEnd"/>
      <w:r w:rsidR="00EF4378" w:rsidRPr="005E6480">
        <w:rPr>
          <w:rFonts w:ascii="Arial" w:hAnsi="Arial" w:cs="Arial"/>
        </w:rPr>
        <w:t xml:space="preserve"> / imagier</w:t>
      </w:r>
      <w:r w:rsidR="00874B54" w:rsidRPr="005E6480">
        <w:rPr>
          <w:rFonts w:ascii="Arial" w:hAnsi="Arial" w:cs="Arial"/>
        </w:rPr>
        <w:t xml:space="preserve"> </w:t>
      </w:r>
      <w:r w:rsidR="00EF4378" w:rsidRPr="005E6480">
        <w:rPr>
          <w:rFonts w:ascii="Arial" w:hAnsi="Arial" w:cs="Arial"/>
        </w:rPr>
        <w:t>à expérimenter</w:t>
      </w:r>
      <w:r w:rsidR="005E6480">
        <w:rPr>
          <w:rFonts w:ascii="Arial" w:hAnsi="Arial" w:cs="Arial"/>
        </w:rPr>
        <w:t xml:space="preserve"> en lien crèche/école</w:t>
      </w:r>
      <w:bookmarkStart w:id="0" w:name="_GoBack"/>
      <w:bookmarkEnd w:id="0"/>
    </w:p>
    <w:p w:rsidR="000C3CDB" w:rsidRPr="005E6480" w:rsidRDefault="000C3CDB" w:rsidP="005E6480">
      <w:pPr>
        <w:pStyle w:val="Paragraphedeliste"/>
        <w:jc w:val="both"/>
        <w:rPr>
          <w:rFonts w:ascii="Arial" w:hAnsi="Arial" w:cs="Arial"/>
        </w:rPr>
      </w:pPr>
    </w:p>
    <w:p w:rsidR="000C3CDB" w:rsidRPr="005E6480" w:rsidRDefault="000C3CDB" w:rsidP="005E6480">
      <w:pPr>
        <w:pStyle w:val="Paragraphedeliste"/>
        <w:jc w:val="both"/>
        <w:rPr>
          <w:rFonts w:ascii="Arial" w:hAnsi="Arial" w:cs="Arial"/>
        </w:rPr>
      </w:pPr>
    </w:p>
    <w:p w:rsidR="00EF4378" w:rsidRPr="005E6480" w:rsidRDefault="0005701B" w:rsidP="005E6480">
      <w:pPr>
        <w:jc w:val="both"/>
        <w:rPr>
          <w:rFonts w:ascii="Arial" w:hAnsi="Arial" w:cs="Arial"/>
          <w:b/>
        </w:rPr>
      </w:pPr>
      <w:r w:rsidRPr="005E6480">
        <w:rPr>
          <w:rFonts w:ascii="Arial" w:hAnsi="Arial" w:cs="Arial"/>
          <w:b/>
          <w:u w:val="single"/>
        </w:rPr>
        <w:t>Date retenue</w:t>
      </w:r>
      <w:r w:rsidRPr="005E6480">
        <w:rPr>
          <w:rFonts w:ascii="Arial" w:hAnsi="Arial" w:cs="Arial"/>
          <w:b/>
        </w:rPr>
        <w:t xml:space="preserve"> : </w:t>
      </w:r>
      <w:r w:rsidR="000C3CDB" w:rsidRPr="005E6480">
        <w:rPr>
          <w:rFonts w:ascii="Arial" w:hAnsi="Arial" w:cs="Arial"/>
          <w:b/>
        </w:rPr>
        <w:t>1 octobre 2019 au multi-accueil de la Roseraie 12h30-14h15</w:t>
      </w:r>
    </w:p>
    <w:p w:rsidR="000C3CDB" w:rsidRPr="005E6480" w:rsidRDefault="000C3CDB" w:rsidP="005E6480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5E6480">
        <w:rPr>
          <w:rFonts w:ascii="Arial" w:hAnsi="Arial" w:cs="Arial"/>
        </w:rPr>
        <w:t>Présentation des livres sélectionnés par les binômes.</w:t>
      </w:r>
    </w:p>
    <w:p w:rsidR="008D1DAC" w:rsidRPr="005E6480" w:rsidRDefault="008D1DAC" w:rsidP="005E6480">
      <w:pPr>
        <w:jc w:val="both"/>
        <w:rPr>
          <w:rFonts w:ascii="Arial" w:hAnsi="Arial" w:cs="Arial"/>
        </w:rPr>
      </w:pPr>
    </w:p>
    <w:sectPr w:rsidR="008D1DAC" w:rsidRPr="005E64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EAE" w:rsidRDefault="00AB6EAE" w:rsidP="00843CD8">
      <w:pPr>
        <w:spacing w:after="0" w:line="240" w:lineRule="auto"/>
      </w:pPr>
      <w:r>
        <w:separator/>
      </w:r>
    </w:p>
  </w:endnote>
  <w:endnote w:type="continuationSeparator" w:id="0">
    <w:p w:rsidR="00AB6EAE" w:rsidRDefault="00AB6EAE" w:rsidP="0084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EAE" w:rsidRDefault="00AB6EAE" w:rsidP="00843CD8">
      <w:pPr>
        <w:spacing w:after="0" w:line="240" w:lineRule="auto"/>
      </w:pPr>
      <w:r>
        <w:separator/>
      </w:r>
    </w:p>
  </w:footnote>
  <w:footnote w:type="continuationSeparator" w:id="0">
    <w:p w:rsidR="00AB6EAE" w:rsidRDefault="00AB6EAE" w:rsidP="00843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CD8" w:rsidRDefault="00EE2529" w:rsidP="00843CD8">
    <w:pPr>
      <w:spacing w:line="264" w:lineRule="auto"/>
      <w:jc w:val="center"/>
    </w:pPr>
    <w:r>
      <w:rPr>
        <w:noProof/>
        <w:lang w:eastAsia="fr-F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EE2529" w:rsidRDefault="00EE2529">
                              <w:pPr>
                                <w:pStyle w:val="En-tte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Réunion BILAN Petit Tatoulu lundi 23 juin 2019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ect id="Rectangle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EE2529" w:rsidRDefault="00EE2529">
                        <w:pPr>
                          <w:pStyle w:val="En-tte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Réunion BILAN Petit Tatoulu lundi 23 juin 2019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E6CB5"/>
    <w:multiLevelType w:val="hybridMultilevel"/>
    <w:tmpl w:val="7BAC10E8"/>
    <w:lvl w:ilvl="0" w:tplc="040C000B">
      <w:start w:val="1"/>
      <w:numFmt w:val="bullet"/>
      <w:lvlText w:val=""/>
      <w:lvlJc w:val="left"/>
      <w:pPr>
        <w:ind w:left="20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" w15:restartNumberingAfterBreak="0">
    <w:nsid w:val="06A51C30"/>
    <w:multiLevelType w:val="hybridMultilevel"/>
    <w:tmpl w:val="98EC2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F6EC8"/>
    <w:multiLevelType w:val="hybridMultilevel"/>
    <w:tmpl w:val="C89A5C50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779FC"/>
    <w:multiLevelType w:val="hybridMultilevel"/>
    <w:tmpl w:val="8ABE089E"/>
    <w:lvl w:ilvl="0" w:tplc="040C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305F6812"/>
    <w:multiLevelType w:val="hybridMultilevel"/>
    <w:tmpl w:val="6F8CB15C"/>
    <w:lvl w:ilvl="0" w:tplc="040C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 w15:restartNumberingAfterBreak="0">
    <w:nsid w:val="544A7305"/>
    <w:multiLevelType w:val="hybridMultilevel"/>
    <w:tmpl w:val="098A698C"/>
    <w:lvl w:ilvl="0" w:tplc="040C000D">
      <w:start w:val="1"/>
      <w:numFmt w:val="bullet"/>
      <w:lvlText w:val=""/>
      <w:lvlJc w:val="left"/>
      <w:pPr>
        <w:ind w:left="6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 w15:restartNumberingAfterBreak="0">
    <w:nsid w:val="58185786"/>
    <w:multiLevelType w:val="hybridMultilevel"/>
    <w:tmpl w:val="400C72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34892"/>
    <w:multiLevelType w:val="hybridMultilevel"/>
    <w:tmpl w:val="7AD6F586"/>
    <w:lvl w:ilvl="0" w:tplc="040C000B">
      <w:start w:val="1"/>
      <w:numFmt w:val="bullet"/>
      <w:lvlText w:val=""/>
      <w:lvlJc w:val="left"/>
      <w:pPr>
        <w:ind w:left="136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67834AED"/>
    <w:multiLevelType w:val="hybridMultilevel"/>
    <w:tmpl w:val="75E43612"/>
    <w:lvl w:ilvl="0" w:tplc="040C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B407CA"/>
    <w:multiLevelType w:val="hybridMultilevel"/>
    <w:tmpl w:val="5428D724"/>
    <w:lvl w:ilvl="0" w:tplc="F176E59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7635334"/>
    <w:multiLevelType w:val="hybridMultilevel"/>
    <w:tmpl w:val="740C71A6"/>
    <w:lvl w:ilvl="0" w:tplc="040C000B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78385A13"/>
    <w:multiLevelType w:val="hybridMultilevel"/>
    <w:tmpl w:val="C49870D0"/>
    <w:lvl w:ilvl="0" w:tplc="8D42C20C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7B42605C"/>
    <w:multiLevelType w:val="hybridMultilevel"/>
    <w:tmpl w:val="A1084A98"/>
    <w:lvl w:ilvl="0" w:tplc="040C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12"/>
  </w:num>
  <w:num w:numId="9">
    <w:abstractNumId w:val="8"/>
  </w:num>
  <w:num w:numId="10">
    <w:abstractNumId w:val="5"/>
  </w:num>
  <w:num w:numId="11">
    <w:abstractNumId w:val="9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571"/>
    <w:rsid w:val="0005701B"/>
    <w:rsid w:val="0007437F"/>
    <w:rsid w:val="000C3CDB"/>
    <w:rsid w:val="001B5BB1"/>
    <w:rsid w:val="003D2217"/>
    <w:rsid w:val="00427438"/>
    <w:rsid w:val="005E6480"/>
    <w:rsid w:val="006771A5"/>
    <w:rsid w:val="006E2FD3"/>
    <w:rsid w:val="00700E7C"/>
    <w:rsid w:val="0071192A"/>
    <w:rsid w:val="0072447F"/>
    <w:rsid w:val="00843CD8"/>
    <w:rsid w:val="00874B54"/>
    <w:rsid w:val="008D1DAC"/>
    <w:rsid w:val="009B5096"/>
    <w:rsid w:val="00A1075A"/>
    <w:rsid w:val="00A64571"/>
    <w:rsid w:val="00AB6EAE"/>
    <w:rsid w:val="00BE300F"/>
    <w:rsid w:val="00C47785"/>
    <w:rsid w:val="00DF6925"/>
    <w:rsid w:val="00E966F9"/>
    <w:rsid w:val="00EE2529"/>
    <w:rsid w:val="00EF4378"/>
    <w:rsid w:val="00F2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11FD84-2E4F-4952-8BA3-3F605441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E300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4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3CD8"/>
  </w:style>
  <w:style w:type="paragraph" w:styleId="Pieddepage">
    <w:name w:val="footer"/>
    <w:basedOn w:val="Normal"/>
    <w:link w:val="PieddepageCar"/>
    <w:uiPriority w:val="99"/>
    <w:unhideWhenUsed/>
    <w:rsid w:val="00843C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3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4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F5B03-6113-42A1-8F59-5A9FC6DAE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464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Réunion BILAN Petit Tatoulu lundi 23 juin 2019</vt:lpstr>
    </vt:vector>
  </TitlesOfParts>
  <Company>Education Nationale</Company>
  <LinksUpToDate>false</LinksUpToDate>
  <CharactersWithSpaces>3014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Réunion BILAN Petit Tatoulu lundi 23 juin 2019</dc:title>
  <dc:subject/>
  <dc:creator>meteve</dc:creator>
  <cp:keywords/>
  <dc:description/>
  <cp:lastModifiedBy>ldubreil</cp:lastModifiedBy>
  <cp:revision>2</cp:revision>
  <dcterms:created xsi:type="dcterms:W3CDTF">2019-07-02T13:44:00Z</dcterms:created>
  <dcterms:modified xsi:type="dcterms:W3CDTF">2019-07-02T13:44:00Z</dcterms:modified>
</cp:coreProperties>
</file>